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1A" w:rsidRPr="00C927F0" w:rsidRDefault="00EE041A" w:rsidP="00EE041A">
      <w:pPr>
        <w:spacing w:before="42" w:after="0" w:line="240" w:lineRule="auto"/>
        <w:ind w:right="-20"/>
        <w:jc w:val="center"/>
        <w:rPr>
          <w:rFonts w:eastAsia="Calibri" w:cstheme="minorHAnsi"/>
          <w:sz w:val="24"/>
          <w:szCs w:val="24"/>
        </w:rPr>
      </w:pPr>
      <w:r w:rsidRPr="00C927F0">
        <w:rPr>
          <w:rFonts w:eastAsia="Calibri" w:cstheme="minorHAnsi"/>
          <w:b/>
          <w:bCs/>
          <w:sz w:val="24"/>
          <w:szCs w:val="24"/>
        </w:rPr>
        <w:t>ΠΕΡΙΓΡΑΜΜΑ ΜΑΘΗΜΑ</w:t>
      </w:r>
      <w:r w:rsidRPr="00C927F0">
        <w:rPr>
          <w:rFonts w:eastAsia="Calibri" w:cstheme="minorHAnsi"/>
          <w:b/>
          <w:bCs/>
          <w:spacing w:val="3"/>
          <w:sz w:val="24"/>
          <w:szCs w:val="24"/>
        </w:rPr>
        <w:t>Τ</w:t>
      </w:r>
      <w:r w:rsidRPr="00C927F0">
        <w:rPr>
          <w:rFonts w:eastAsia="Calibri" w:cstheme="minorHAnsi"/>
          <w:b/>
          <w:bCs/>
          <w:sz w:val="24"/>
          <w:szCs w:val="24"/>
        </w:rPr>
        <w:t>ΟΣ</w:t>
      </w:r>
    </w:p>
    <w:p w:rsidR="00026CD8" w:rsidRPr="00C927F0" w:rsidRDefault="00026CD8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026CD8" w:rsidRPr="00C927F0" w:rsidRDefault="006568A8">
      <w:pPr>
        <w:spacing w:after="0" w:line="265" w:lineRule="exact"/>
        <w:ind w:left="220" w:right="-73"/>
        <w:rPr>
          <w:rFonts w:eastAsia="Calibri" w:cstheme="minorHAnsi"/>
        </w:rPr>
      </w:pPr>
      <w:r w:rsidRPr="00C927F0">
        <w:rPr>
          <w:rFonts w:eastAsia="Calibri" w:cstheme="minorHAnsi"/>
          <w:b/>
          <w:bCs/>
        </w:rPr>
        <w:t>1.</w:t>
      </w:r>
      <w:r w:rsidR="00C927F0">
        <w:rPr>
          <w:rFonts w:eastAsia="Calibri" w:cstheme="minorHAnsi"/>
          <w:b/>
          <w:bCs/>
          <w:lang w:val="el-GR"/>
        </w:rPr>
        <w:t xml:space="preserve"> </w:t>
      </w:r>
      <w:r w:rsidRPr="00C927F0">
        <w:rPr>
          <w:rFonts w:eastAsia="Calibri" w:cstheme="minorHAnsi"/>
          <w:b/>
          <w:bCs/>
        </w:rPr>
        <w:t>ΓΕΝΙΚΑ</w:t>
      </w:r>
    </w:p>
    <w:tbl>
      <w:tblPr>
        <w:tblW w:w="8693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4"/>
        <w:gridCol w:w="1135"/>
        <w:gridCol w:w="1299"/>
        <w:gridCol w:w="1207"/>
        <w:gridCol w:w="430"/>
        <w:gridCol w:w="1418"/>
      </w:tblGrid>
      <w:tr w:rsidR="00026CD8" w:rsidRPr="00C927F0" w:rsidTr="00DC6D65">
        <w:trPr>
          <w:trHeight w:hRule="exact" w:val="2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right="83"/>
              <w:jc w:val="right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w w:val="99"/>
                <w:position w:val="1"/>
              </w:rPr>
              <w:t>ΣΧΟΛΗ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274DD1" w:rsidP="00274DD1">
            <w:pPr>
              <w:spacing w:after="0" w:line="242" w:lineRule="exact"/>
              <w:ind w:left="102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ΕΠΙΣΤΗΜΩΝ ΥΓΕΙΑΣ</w:t>
            </w:r>
          </w:p>
        </w:tc>
      </w:tr>
      <w:tr w:rsidR="00026CD8" w:rsidRPr="00C927F0" w:rsidTr="00DC6D65">
        <w:trPr>
          <w:trHeight w:hRule="exact" w:val="2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right="83"/>
              <w:jc w:val="right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w w:val="99"/>
                <w:position w:val="1"/>
              </w:rPr>
              <w:t>ΤΜΗΜΑ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C927F0" w:rsidP="00C927F0">
            <w:pPr>
              <w:spacing w:after="0" w:line="242" w:lineRule="exact"/>
              <w:ind w:left="102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lang w:val="el-GR"/>
              </w:rPr>
              <w:t>ΕΡΓΟΘΕΡΑΠΕΙΑΣ</w:t>
            </w:r>
          </w:p>
        </w:tc>
      </w:tr>
      <w:tr w:rsidR="00026CD8" w:rsidRPr="00C927F0" w:rsidTr="00DC6D65">
        <w:trPr>
          <w:trHeight w:hRule="exact" w:val="2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right="83"/>
              <w:jc w:val="right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ΕΠΙΠΕΔΟ</w:t>
            </w:r>
            <w:r w:rsidRPr="00C927F0">
              <w:rPr>
                <w:rFonts w:eastAsia="Calibri" w:cstheme="minorHAnsi"/>
                <w:b/>
                <w:bCs/>
                <w:spacing w:val="-8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Σ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ΠΟΥΔΩΝ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18" w:lineRule="exact"/>
              <w:ind w:left="102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</w:rPr>
              <w:t>ΠΡΟΠΤ</w:t>
            </w:r>
            <w:r w:rsidRPr="00C927F0">
              <w:rPr>
                <w:rFonts w:eastAsia="Calibri" w:cstheme="minorHAnsi"/>
                <w:spacing w:val="3"/>
              </w:rPr>
              <w:t>Υ</w:t>
            </w:r>
            <w:r w:rsidRPr="00C927F0">
              <w:rPr>
                <w:rFonts w:eastAsia="Calibri" w:cstheme="minorHAnsi"/>
              </w:rPr>
              <w:t>ΧΙΑΚΟ</w:t>
            </w:r>
          </w:p>
        </w:tc>
      </w:tr>
      <w:tr w:rsidR="00026CD8" w:rsidRPr="00C927F0" w:rsidTr="00DC6D65">
        <w:trPr>
          <w:trHeight w:hRule="exact" w:val="2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right="83"/>
              <w:jc w:val="right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ΚΩΔΙΚΟΣ</w:t>
            </w:r>
            <w:r w:rsidRPr="00C927F0">
              <w:rPr>
                <w:rFonts w:eastAsia="Calibri" w:cstheme="minorHAnsi"/>
                <w:b/>
                <w:bCs/>
                <w:spacing w:val="-8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Μ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ΑΘΗΜΑ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Τ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ΟΣ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5C221B">
            <w:pPr>
              <w:spacing w:after="0" w:line="242" w:lineRule="exact"/>
              <w:ind w:left="102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position w:val="1"/>
              </w:rPr>
              <w:t>Ε</w:t>
            </w:r>
            <w:r w:rsidR="005C221B" w:rsidRPr="00C927F0">
              <w:rPr>
                <w:rFonts w:eastAsia="Calibri" w:cstheme="minorHAnsi"/>
                <w:position w:val="1"/>
                <w:lang w:val="el-GR"/>
              </w:rPr>
              <w:t>Θ</w:t>
            </w:r>
            <w:r w:rsidRPr="00C927F0">
              <w:rPr>
                <w:rFonts w:eastAsia="Calibri" w:cstheme="minorHAnsi"/>
                <w:spacing w:val="-4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position w:val="1"/>
              </w:rPr>
              <w:t>1</w:t>
            </w:r>
            <w:r w:rsidR="005C221B" w:rsidRPr="00C927F0">
              <w:rPr>
                <w:rFonts w:eastAsia="Calibri" w:cstheme="minorHAnsi"/>
                <w:position w:val="1"/>
                <w:lang w:val="el-GR"/>
              </w:rPr>
              <w:t>0</w:t>
            </w:r>
            <w:r w:rsidRPr="00C927F0">
              <w:rPr>
                <w:rFonts w:eastAsia="Calibri" w:cstheme="minorHAnsi"/>
                <w:position w:val="1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>
            <w:pPr>
              <w:spacing w:after="0" w:line="242" w:lineRule="exact"/>
              <w:ind w:left="618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ΕΞΑΜΗΝΟ</w:t>
            </w:r>
            <w:r w:rsidRPr="00C927F0">
              <w:rPr>
                <w:rFonts w:eastAsia="Calibri" w:cstheme="minorHAnsi"/>
                <w:b/>
                <w:bCs/>
                <w:spacing w:val="-9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Σ</w:t>
            </w:r>
            <w:r w:rsidRPr="00C927F0">
              <w:rPr>
                <w:rFonts w:eastAsia="Calibri" w:cstheme="minorHAnsi"/>
                <w:b/>
                <w:bCs/>
                <w:spacing w:val="4"/>
                <w:position w:val="1"/>
              </w:rPr>
              <w:t>Π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ΟΥΔΩΝ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A07D18">
            <w:pPr>
              <w:spacing w:after="0" w:line="242" w:lineRule="exact"/>
              <w:ind w:left="102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</w:rPr>
              <w:t>1</w:t>
            </w:r>
            <w:r w:rsidR="00A07D18" w:rsidRPr="00C927F0">
              <w:rPr>
                <w:rFonts w:eastAsia="Calibri" w:cstheme="minorHAnsi"/>
                <w:vertAlign w:val="superscript"/>
                <w:lang w:val="el-GR"/>
              </w:rPr>
              <w:t>ο</w:t>
            </w:r>
            <w:r w:rsidR="00A07D18" w:rsidRPr="00C927F0">
              <w:rPr>
                <w:rFonts w:eastAsia="Calibri" w:cstheme="minorHAnsi"/>
                <w:lang w:val="el-GR"/>
              </w:rPr>
              <w:t xml:space="preserve"> </w:t>
            </w:r>
          </w:p>
        </w:tc>
      </w:tr>
      <w:tr w:rsidR="00026CD8" w:rsidRPr="00C927F0" w:rsidTr="00DC6D65">
        <w:trPr>
          <w:trHeight w:hRule="exact" w:val="38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before="63" w:after="0" w:line="240" w:lineRule="auto"/>
              <w:ind w:right="83"/>
              <w:jc w:val="right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</w:rPr>
              <w:t>ΤΙΤΛΟΣ</w:t>
            </w:r>
            <w:r w:rsidRPr="00C927F0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</w:rPr>
              <w:t>ΜΑ</w:t>
            </w:r>
            <w:r w:rsidRPr="00C927F0">
              <w:rPr>
                <w:rFonts w:eastAsia="Calibri" w:cstheme="minorHAnsi"/>
                <w:b/>
                <w:bCs/>
                <w:spacing w:val="4"/>
              </w:rPr>
              <w:t>Θ</w:t>
            </w:r>
            <w:r w:rsidRPr="00C927F0">
              <w:rPr>
                <w:rFonts w:eastAsia="Calibri" w:cstheme="minorHAnsi"/>
                <w:b/>
                <w:bCs/>
              </w:rPr>
              <w:t>ΗΜΑΤΟΣ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02729D" w:rsidP="0002729D">
            <w:pPr>
              <w:spacing w:before="63" w:after="0" w:line="240" w:lineRule="auto"/>
              <w:ind w:left="102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lang w:val="el-GR"/>
              </w:rPr>
              <w:t>Κ</w:t>
            </w:r>
            <w:r w:rsidRPr="00C927F0">
              <w:rPr>
                <w:rFonts w:eastAsia="Calibri" w:cstheme="minorHAnsi"/>
              </w:rPr>
              <w:t>ΟΙ</w:t>
            </w:r>
            <w:r w:rsidRPr="00C927F0">
              <w:rPr>
                <w:rFonts w:eastAsia="Calibri" w:cstheme="minorHAnsi"/>
                <w:lang w:val="el-GR"/>
              </w:rPr>
              <w:t>ΝΩΝΙΟΛ</w:t>
            </w:r>
            <w:r w:rsidRPr="00C927F0">
              <w:rPr>
                <w:rFonts w:eastAsia="Calibri" w:cstheme="minorHAnsi"/>
              </w:rPr>
              <w:t>Ο</w:t>
            </w:r>
            <w:r w:rsidRPr="00C927F0">
              <w:rPr>
                <w:rFonts w:eastAsia="Calibri" w:cstheme="minorHAnsi"/>
                <w:lang w:val="el-GR"/>
              </w:rPr>
              <w:t>ΓΙΑ</w:t>
            </w:r>
          </w:p>
        </w:tc>
      </w:tr>
      <w:tr w:rsidR="00026CD8" w:rsidRPr="00C927F0" w:rsidTr="00DC6D65">
        <w:trPr>
          <w:trHeight w:hRule="exact" w:val="744"/>
        </w:trPr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026CD8">
            <w:pPr>
              <w:spacing w:after="0" w:line="120" w:lineRule="exact"/>
              <w:rPr>
                <w:rFonts w:cstheme="minorHAnsi"/>
              </w:rPr>
            </w:pPr>
          </w:p>
          <w:p w:rsidR="00026CD8" w:rsidRPr="00C927F0" w:rsidRDefault="006568A8">
            <w:pPr>
              <w:spacing w:after="0" w:line="240" w:lineRule="auto"/>
              <w:ind w:left="1038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</w:rPr>
              <w:t>ΑΥΤΟΤΕΛΕΙΣ</w:t>
            </w:r>
            <w:r w:rsidRPr="00C927F0">
              <w:rPr>
                <w:rFonts w:eastAsia="Calibri" w:cstheme="minorHAnsi"/>
                <w:b/>
                <w:bCs/>
                <w:spacing w:val="-8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</w:rPr>
              <w:t>ΔΙΔΑ</w:t>
            </w:r>
            <w:r w:rsidRPr="00C927F0">
              <w:rPr>
                <w:rFonts w:eastAsia="Calibri" w:cstheme="minorHAnsi"/>
                <w:b/>
                <w:bCs/>
                <w:spacing w:val="3"/>
              </w:rPr>
              <w:t>Κ</w:t>
            </w:r>
            <w:r w:rsidRPr="00C927F0">
              <w:rPr>
                <w:rFonts w:eastAsia="Calibri" w:cstheme="minorHAnsi"/>
                <w:b/>
                <w:bCs/>
              </w:rPr>
              <w:t>ΤΙΚΕΣ</w:t>
            </w:r>
            <w:r w:rsidRPr="00C927F0">
              <w:rPr>
                <w:rFonts w:eastAsia="Calibri" w:cstheme="minorHAnsi"/>
                <w:b/>
                <w:bCs/>
                <w:spacing w:val="-10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</w:rPr>
              <w:t>ΔΡ</w:t>
            </w:r>
            <w:r w:rsidRPr="00C927F0">
              <w:rPr>
                <w:rFonts w:eastAsia="Calibri" w:cstheme="minorHAnsi"/>
                <w:b/>
                <w:bCs/>
                <w:spacing w:val="4"/>
              </w:rPr>
              <w:t>Α</w:t>
            </w:r>
            <w:r w:rsidRPr="00C927F0">
              <w:rPr>
                <w:rFonts w:eastAsia="Calibri" w:cstheme="minorHAnsi"/>
                <w:b/>
                <w:bCs/>
              </w:rPr>
              <w:t>ΣΤΗΡΙΟ</w:t>
            </w:r>
            <w:r w:rsidRPr="00C927F0">
              <w:rPr>
                <w:rFonts w:eastAsia="Calibri" w:cstheme="minorHAnsi"/>
                <w:b/>
                <w:bCs/>
                <w:spacing w:val="2"/>
              </w:rPr>
              <w:t>Τ</w:t>
            </w:r>
            <w:r w:rsidRPr="00C927F0">
              <w:rPr>
                <w:rFonts w:eastAsia="Calibri" w:cstheme="minorHAnsi"/>
                <w:b/>
                <w:bCs/>
              </w:rPr>
              <w:t>ΗΤΕΣ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DC6D65">
            <w:pPr>
              <w:spacing w:after="0" w:line="242" w:lineRule="exact"/>
              <w:ind w:left="78" w:right="73"/>
              <w:jc w:val="center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w w:val="99"/>
                <w:position w:val="1"/>
              </w:rPr>
              <w:t>ΕΒΔΟΜΑ</w:t>
            </w:r>
            <w:r w:rsidRPr="00C927F0">
              <w:rPr>
                <w:rFonts w:eastAsia="Calibri" w:cstheme="minorHAnsi"/>
                <w:b/>
                <w:bCs/>
                <w:spacing w:val="2"/>
                <w:w w:val="99"/>
                <w:position w:val="1"/>
              </w:rPr>
              <w:t>Δ</w:t>
            </w:r>
            <w:r w:rsidRPr="00C927F0">
              <w:rPr>
                <w:rFonts w:eastAsia="Calibri" w:cstheme="minorHAnsi"/>
                <w:b/>
                <w:bCs/>
                <w:w w:val="99"/>
                <w:position w:val="1"/>
              </w:rPr>
              <w:t>ΙΑΙΕΣ</w:t>
            </w:r>
          </w:p>
          <w:p w:rsidR="00026CD8" w:rsidRPr="00C927F0" w:rsidRDefault="006568A8">
            <w:pPr>
              <w:spacing w:after="0" w:line="240" w:lineRule="auto"/>
              <w:ind w:left="197" w:right="177" w:firstLine="3"/>
              <w:jc w:val="center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w w:val="99"/>
              </w:rPr>
              <w:t>ΩΡΕΣ ΔΙΔΑΣΚΑΛΙ</w:t>
            </w:r>
            <w:r w:rsidRPr="00C927F0">
              <w:rPr>
                <w:rFonts w:eastAsia="Calibri" w:cstheme="minorHAnsi"/>
                <w:b/>
                <w:bCs/>
                <w:spacing w:val="3"/>
                <w:w w:val="99"/>
              </w:rPr>
              <w:t>Α</w:t>
            </w:r>
            <w:r w:rsidRPr="00C927F0">
              <w:rPr>
                <w:rFonts w:eastAsia="Calibri" w:cstheme="minorHAnsi"/>
                <w:b/>
                <w:bCs/>
                <w:w w:val="99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026CD8">
            <w:pPr>
              <w:spacing w:after="0" w:line="120" w:lineRule="exact"/>
              <w:rPr>
                <w:rFonts w:cstheme="minorHAnsi"/>
              </w:rPr>
            </w:pPr>
          </w:p>
          <w:p w:rsidR="00026CD8" w:rsidRPr="00C927F0" w:rsidRDefault="006568A8">
            <w:pPr>
              <w:spacing w:after="0" w:line="240" w:lineRule="auto"/>
              <w:ind w:left="179" w:right="66" w:hanging="46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</w:rPr>
              <w:t>ΠΙΣΤΩΤΙ</w:t>
            </w:r>
            <w:r w:rsidRPr="00C927F0">
              <w:rPr>
                <w:rFonts w:eastAsia="Calibri" w:cstheme="minorHAnsi"/>
                <w:b/>
                <w:bCs/>
                <w:spacing w:val="3"/>
              </w:rPr>
              <w:t>Κ</w:t>
            </w:r>
            <w:r w:rsidRPr="00C927F0">
              <w:rPr>
                <w:rFonts w:eastAsia="Calibri" w:cstheme="minorHAnsi"/>
                <w:b/>
                <w:bCs/>
              </w:rPr>
              <w:t>ΕΣ ΜΟΝΑΔΕΣ</w:t>
            </w:r>
          </w:p>
        </w:tc>
      </w:tr>
      <w:tr w:rsidR="00026CD8" w:rsidRPr="00C927F0" w:rsidTr="00DC6D65">
        <w:trPr>
          <w:trHeight w:hRule="exact" w:val="252"/>
        </w:trPr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40" w:lineRule="exact"/>
              <w:ind w:right="83"/>
              <w:jc w:val="right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w w:val="99"/>
              </w:rPr>
              <w:t>Διαλέξεις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40" w:lineRule="exact"/>
              <w:ind w:left="689" w:right="666"/>
              <w:jc w:val="center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w w:val="99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</w:tr>
      <w:tr w:rsidR="00026CD8" w:rsidRPr="00C927F0" w:rsidTr="00DC6D65">
        <w:trPr>
          <w:trHeight w:hRule="exact" w:val="255"/>
        </w:trPr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C927F0">
            <w:pPr>
              <w:spacing w:after="0" w:line="243" w:lineRule="exact"/>
              <w:ind w:right="84"/>
              <w:jc w:val="right"/>
              <w:rPr>
                <w:rFonts w:eastAsia="Calibri" w:cstheme="minorHAnsi"/>
                <w:lang w:val="el-GR"/>
              </w:rPr>
            </w:pPr>
            <w:proofErr w:type="spellStart"/>
            <w:r w:rsidRPr="00C927F0">
              <w:rPr>
                <w:rFonts w:eastAsia="Calibri" w:cstheme="minorHAnsi"/>
              </w:rPr>
              <w:t>Ασκήσεις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943A9B">
            <w:pPr>
              <w:spacing w:after="0" w:line="243" w:lineRule="exact"/>
              <w:ind w:left="689" w:right="666"/>
              <w:jc w:val="center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w w:val="99"/>
                <w:lang w:val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</w:tr>
      <w:tr w:rsidR="00026CD8" w:rsidRPr="00C927F0" w:rsidTr="00DC6D65">
        <w:trPr>
          <w:trHeight w:hRule="exact" w:val="254"/>
        </w:trPr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>
            <w:pPr>
              <w:spacing w:after="0" w:line="219" w:lineRule="exact"/>
              <w:ind w:right="81"/>
              <w:jc w:val="right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i/>
              </w:rPr>
              <w:t>Συνολο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943A9B">
            <w:pPr>
              <w:spacing w:after="0" w:line="242" w:lineRule="exact"/>
              <w:ind w:left="689" w:right="666"/>
              <w:jc w:val="center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w w:val="99"/>
                <w:lang w:val="el-G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02729D">
            <w:pPr>
              <w:spacing w:after="0" w:line="242" w:lineRule="exact"/>
              <w:ind w:left="528" w:right="510"/>
              <w:jc w:val="center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w w:val="99"/>
                <w:lang w:val="el-GR"/>
              </w:rPr>
              <w:t>4,</w:t>
            </w:r>
            <w:r w:rsidR="006568A8" w:rsidRPr="00C927F0">
              <w:rPr>
                <w:rFonts w:eastAsia="Calibri" w:cstheme="minorHAnsi"/>
                <w:w w:val="99"/>
              </w:rPr>
              <w:t>5</w:t>
            </w:r>
          </w:p>
        </w:tc>
      </w:tr>
      <w:tr w:rsidR="00026CD8" w:rsidRPr="00C927F0" w:rsidTr="00DC6D65">
        <w:trPr>
          <w:trHeight w:hRule="exact" w:val="4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F5127D">
            <w:pPr>
              <w:spacing w:after="0" w:line="242" w:lineRule="exact"/>
              <w:ind w:left="897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ΤΥΠΟΣ</w:t>
            </w:r>
            <w:r w:rsidRPr="00C927F0">
              <w:rPr>
                <w:rFonts w:eastAsia="Calibri" w:cstheme="minorHAnsi"/>
                <w:b/>
                <w:bCs/>
                <w:spacing w:val="-6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ΜΑ</w:t>
            </w:r>
            <w:r w:rsidRPr="00C927F0">
              <w:rPr>
                <w:rFonts w:eastAsia="Calibri" w:cstheme="minorHAnsi"/>
                <w:b/>
                <w:bCs/>
                <w:spacing w:val="4"/>
                <w:position w:val="1"/>
              </w:rPr>
              <w:t>Θ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ΗΜΑΤΟΣ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42" w:lineRule="exact"/>
              <w:ind w:left="102" w:right="-20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position w:val="1"/>
              </w:rPr>
              <w:t>Υποχρεωτι</w:t>
            </w:r>
            <w:r w:rsidRPr="00C927F0">
              <w:rPr>
                <w:rFonts w:eastAsia="Calibri" w:cstheme="minorHAnsi"/>
                <w:spacing w:val="3"/>
                <w:position w:val="1"/>
              </w:rPr>
              <w:t>κ</w:t>
            </w:r>
            <w:r w:rsidRPr="00C927F0">
              <w:rPr>
                <w:rFonts w:eastAsia="Calibri" w:cstheme="minorHAnsi"/>
                <w:position w:val="1"/>
              </w:rPr>
              <w:t>ό</w:t>
            </w:r>
            <w:proofErr w:type="spellEnd"/>
            <w:r w:rsidRPr="00C927F0">
              <w:rPr>
                <w:rFonts w:eastAsia="Calibri" w:cstheme="minorHAnsi"/>
                <w:position w:val="1"/>
              </w:rPr>
              <w:t>,</w:t>
            </w:r>
            <w:r w:rsidRPr="00C927F0">
              <w:rPr>
                <w:rFonts w:eastAsia="Calibri" w:cstheme="minorHAnsi"/>
                <w:spacing w:val="-11"/>
                <w:position w:val="1"/>
              </w:rPr>
              <w:t xml:space="preserve"> </w:t>
            </w:r>
            <w:proofErr w:type="spellStart"/>
            <w:r w:rsidRPr="00C927F0">
              <w:rPr>
                <w:rFonts w:eastAsia="Calibri" w:cstheme="minorHAnsi"/>
                <w:position w:val="1"/>
              </w:rPr>
              <w:t>Μάθη</w:t>
            </w:r>
            <w:r w:rsidRPr="00C927F0">
              <w:rPr>
                <w:rFonts w:eastAsia="Calibri" w:cstheme="minorHAnsi"/>
                <w:spacing w:val="3"/>
                <w:position w:val="1"/>
              </w:rPr>
              <w:t>μ</w:t>
            </w:r>
            <w:r w:rsidRPr="00C927F0">
              <w:rPr>
                <w:rFonts w:eastAsia="Calibri" w:cstheme="minorHAnsi"/>
                <w:position w:val="1"/>
              </w:rPr>
              <w:t>α</w:t>
            </w:r>
            <w:proofErr w:type="spellEnd"/>
            <w:r w:rsidRPr="00C927F0">
              <w:rPr>
                <w:rFonts w:eastAsia="Calibri" w:cstheme="minorHAnsi"/>
                <w:spacing w:val="-7"/>
                <w:position w:val="1"/>
              </w:rPr>
              <w:t xml:space="preserve"> </w:t>
            </w:r>
            <w:proofErr w:type="spellStart"/>
            <w:r w:rsidRPr="00C927F0">
              <w:rPr>
                <w:rFonts w:eastAsia="Calibri" w:cstheme="minorHAnsi"/>
                <w:position w:val="1"/>
              </w:rPr>
              <w:t>Γενι</w:t>
            </w:r>
            <w:r w:rsidRPr="00C927F0">
              <w:rPr>
                <w:rFonts w:eastAsia="Calibri" w:cstheme="minorHAnsi"/>
                <w:spacing w:val="2"/>
                <w:position w:val="1"/>
              </w:rPr>
              <w:t>κ</w:t>
            </w:r>
            <w:r w:rsidRPr="00C927F0">
              <w:rPr>
                <w:rFonts w:eastAsia="Calibri" w:cstheme="minorHAnsi"/>
                <w:position w:val="1"/>
              </w:rPr>
              <w:t>ή</w:t>
            </w:r>
            <w:proofErr w:type="spellEnd"/>
            <w:r w:rsidRPr="00C927F0">
              <w:rPr>
                <w:rFonts w:eastAsia="Calibri" w:cstheme="minorHAnsi"/>
                <w:spacing w:val="-5"/>
                <w:position w:val="1"/>
              </w:rPr>
              <w:t xml:space="preserve"> </w:t>
            </w:r>
            <w:proofErr w:type="spellStart"/>
            <w:r w:rsidRPr="00C927F0">
              <w:rPr>
                <w:rFonts w:eastAsia="Calibri" w:cstheme="minorHAnsi"/>
                <w:position w:val="1"/>
              </w:rPr>
              <w:t>Υποδομ</w:t>
            </w:r>
            <w:r w:rsidRPr="00C927F0">
              <w:rPr>
                <w:rFonts w:eastAsia="Calibri" w:cstheme="minorHAnsi"/>
                <w:spacing w:val="3"/>
                <w:position w:val="1"/>
              </w:rPr>
              <w:t>ή</w:t>
            </w:r>
            <w:r w:rsidRPr="00C927F0">
              <w:rPr>
                <w:rFonts w:eastAsia="Calibri" w:cstheme="minorHAnsi"/>
                <w:position w:val="1"/>
              </w:rPr>
              <w:t>ς</w:t>
            </w:r>
            <w:proofErr w:type="spellEnd"/>
          </w:p>
        </w:tc>
      </w:tr>
      <w:tr w:rsidR="00026CD8" w:rsidRPr="00C927F0" w:rsidTr="00DC6D65">
        <w:trPr>
          <w:trHeight w:hRule="exact" w:val="49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left="46" w:right="39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ΠΡΟΑΠΑΙ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Τ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ΟΥ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Μ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ΕΝΑ</w:t>
            </w:r>
            <w:r w:rsidRPr="00C927F0">
              <w:rPr>
                <w:rFonts w:eastAsia="Calibri" w:cstheme="minorHAnsi"/>
                <w:b/>
                <w:bCs/>
                <w:spacing w:val="-17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ΜΑΘΗ</w:t>
            </w:r>
            <w:r w:rsidRPr="00C927F0">
              <w:rPr>
                <w:rFonts w:eastAsia="Calibri" w:cstheme="minorHAnsi"/>
                <w:b/>
                <w:bCs/>
                <w:spacing w:val="5"/>
                <w:position w:val="1"/>
              </w:rPr>
              <w:t>Μ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ΑΤΑ: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42" w:lineRule="exact"/>
              <w:ind w:left="102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position w:val="1"/>
              </w:rPr>
              <w:t>-</w:t>
            </w:r>
          </w:p>
        </w:tc>
      </w:tr>
      <w:tr w:rsidR="00026CD8" w:rsidRPr="00C927F0" w:rsidTr="00DC6D65">
        <w:trPr>
          <w:trHeight w:hRule="exact" w:val="49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left="471" w:right="39"/>
              <w:jc w:val="right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ΓΛΩΣΣΑ</w:t>
            </w:r>
            <w:r w:rsidRPr="00C927F0">
              <w:rPr>
                <w:rFonts w:eastAsia="Calibri" w:cstheme="minorHAnsi"/>
                <w:b/>
                <w:bCs/>
                <w:spacing w:val="-6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ΔΙΔΑ</w:t>
            </w:r>
            <w:r w:rsidRPr="00C927F0">
              <w:rPr>
                <w:rFonts w:eastAsia="Calibri" w:cstheme="minorHAnsi"/>
                <w:b/>
                <w:bCs/>
                <w:spacing w:val="4"/>
                <w:position w:val="1"/>
              </w:rPr>
              <w:t>Σ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ΚΑΛΙΑΣ</w:t>
            </w:r>
            <w:r w:rsidRPr="00C927F0">
              <w:rPr>
                <w:rFonts w:eastAsia="Calibri" w:cstheme="minorHAnsi"/>
                <w:b/>
                <w:bCs/>
                <w:spacing w:val="-9"/>
                <w:position w:val="1"/>
              </w:rPr>
              <w:t xml:space="preserve"> </w:t>
            </w:r>
            <w:proofErr w:type="spellStart"/>
            <w:r w:rsidRPr="00C927F0">
              <w:rPr>
                <w:rFonts w:eastAsia="Calibri" w:cstheme="minorHAnsi"/>
                <w:b/>
                <w:bCs/>
                <w:position w:val="1"/>
              </w:rPr>
              <w:t>και</w:t>
            </w:r>
            <w:proofErr w:type="spellEnd"/>
          </w:p>
          <w:p w:rsidR="00026CD8" w:rsidRPr="00C927F0" w:rsidRDefault="006568A8" w:rsidP="00E1657A">
            <w:pPr>
              <w:spacing w:after="0" w:line="242" w:lineRule="exact"/>
              <w:ind w:left="2061" w:right="39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</w:rPr>
              <w:t>ΕΞΕΤΑΣΕΩ</w:t>
            </w:r>
            <w:r w:rsidRPr="00C927F0">
              <w:rPr>
                <w:rFonts w:eastAsia="Calibri" w:cstheme="minorHAnsi"/>
                <w:b/>
                <w:bCs/>
                <w:spacing w:val="3"/>
              </w:rPr>
              <w:t>Ν</w:t>
            </w:r>
            <w:r w:rsidRPr="00C927F0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42" w:lineRule="exact"/>
              <w:ind w:left="102" w:right="-20"/>
              <w:rPr>
                <w:rFonts w:eastAsia="Calibri" w:cstheme="minorHAnsi"/>
                <w:lang w:val="el-GR"/>
              </w:rPr>
            </w:pPr>
            <w:proofErr w:type="spellStart"/>
            <w:r w:rsidRPr="00C927F0">
              <w:rPr>
                <w:rFonts w:eastAsia="Calibri" w:cstheme="minorHAnsi"/>
                <w:position w:val="1"/>
              </w:rPr>
              <w:t>Ελληνική</w:t>
            </w:r>
            <w:proofErr w:type="spellEnd"/>
          </w:p>
        </w:tc>
      </w:tr>
      <w:tr w:rsidR="00026CD8" w:rsidRPr="00C927F0" w:rsidTr="00DC6D65">
        <w:trPr>
          <w:trHeight w:hRule="exact" w:val="49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left="188" w:right="39"/>
              <w:jc w:val="right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ΤΟ</w:t>
            </w:r>
            <w:r w:rsidRPr="00C927F0">
              <w:rPr>
                <w:rFonts w:eastAsia="Calibri" w:cstheme="minorHAnsi"/>
                <w:b/>
                <w:bCs/>
                <w:spacing w:val="-2"/>
                <w:position w:val="1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ΜΑ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  <w:lang w:val="el-GR"/>
              </w:rPr>
              <w:t>Θ</w:t>
            </w: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ΗΜΑ</w:t>
            </w:r>
            <w:r w:rsidRPr="00C927F0">
              <w:rPr>
                <w:rFonts w:eastAsia="Calibri" w:cstheme="minorHAnsi"/>
                <w:b/>
                <w:bCs/>
                <w:spacing w:val="-9"/>
                <w:position w:val="1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ΠΡΟΣ</w:t>
            </w:r>
            <w:r w:rsidRPr="00C927F0">
              <w:rPr>
                <w:rFonts w:eastAsia="Calibri" w:cstheme="minorHAnsi"/>
                <w:b/>
                <w:bCs/>
                <w:spacing w:val="5"/>
                <w:position w:val="1"/>
                <w:lang w:val="el-GR"/>
              </w:rPr>
              <w:t>Φ</w:t>
            </w: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ΕΡΕΤΑΙ</w:t>
            </w:r>
            <w:r w:rsidRPr="00C927F0">
              <w:rPr>
                <w:rFonts w:eastAsia="Calibri" w:cstheme="minorHAnsi"/>
                <w:b/>
                <w:bCs/>
                <w:spacing w:val="-8"/>
                <w:position w:val="1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ΣΕ</w:t>
            </w:r>
          </w:p>
          <w:p w:rsidR="00026CD8" w:rsidRPr="00C927F0" w:rsidRDefault="006568A8" w:rsidP="00E1657A">
            <w:pPr>
              <w:spacing w:after="0" w:line="240" w:lineRule="auto"/>
              <w:ind w:left="755" w:right="39"/>
              <w:jc w:val="right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b/>
                <w:bCs/>
                <w:lang w:val="el-GR"/>
              </w:rPr>
              <w:t>ΦΟΙΤΗΤΕΣ</w:t>
            </w:r>
            <w:r w:rsidRPr="00C927F0">
              <w:rPr>
                <w:rFonts w:eastAsia="Calibri" w:cstheme="minorHAnsi"/>
                <w:b/>
                <w:bCs/>
                <w:spacing w:val="-6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</w:rPr>
              <w:t>ERASM</w:t>
            </w:r>
            <w:r w:rsidRPr="00C927F0">
              <w:rPr>
                <w:rFonts w:eastAsia="Calibri" w:cstheme="minorHAnsi"/>
                <w:b/>
                <w:bCs/>
                <w:spacing w:val="1"/>
              </w:rPr>
              <w:t>U</w:t>
            </w:r>
            <w:r w:rsidRPr="00C927F0">
              <w:rPr>
                <w:rFonts w:eastAsia="Calibri" w:cstheme="minorHAnsi"/>
                <w:b/>
                <w:bCs/>
              </w:rPr>
              <w:t>S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943A9B" w:rsidP="00E1657A">
            <w:pPr>
              <w:spacing w:after="0" w:line="242" w:lineRule="exact"/>
              <w:ind w:left="102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-</w:t>
            </w:r>
          </w:p>
        </w:tc>
      </w:tr>
      <w:tr w:rsidR="00026CD8" w:rsidRPr="00C927F0" w:rsidTr="00DC6D65">
        <w:trPr>
          <w:trHeight w:hRule="exact" w:val="51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E1657A">
            <w:pPr>
              <w:spacing w:after="0" w:line="242" w:lineRule="exact"/>
              <w:ind w:left="46" w:right="39"/>
              <w:jc w:val="right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ΗΛΕΚΤΡΟΝ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Ι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ΚΗ</w:t>
            </w:r>
            <w:r w:rsidRPr="00C927F0">
              <w:rPr>
                <w:rFonts w:eastAsia="Calibri" w:cstheme="minorHAnsi"/>
                <w:b/>
                <w:bCs/>
                <w:spacing w:val="-12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w w:val="99"/>
                <w:position w:val="1"/>
              </w:rPr>
              <w:t>ΣΕΛΙ</w:t>
            </w:r>
            <w:r w:rsidRPr="00C927F0">
              <w:rPr>
                <w:rFonts w:eastAsia="Calibri" w:cstheme="minorHAnsi"/>
                <w:b/>
                <w:bCs/>
                <w:spacing w:val="4"/>
                <w:w w:val="99"/>
                <w:position w:val="1"/>
              </w:rPr>
              <w:t>Δ</w:t>
            </w:r>
            <w:r w:rsidRPr="00C927F0">
              <w:rPr>
                <w:rFonts w:eastAsia="Calibri" w:cstheme="minorHAnsi"/>
                <w:b/>
                <w:bCs/>
                <w:w w:val="99"/>
                <w:position w:val="1"/>
              </w:rPr>
              <w:t>Α</w:t>
            </w:r>
            <w:r w:rsidR="00DB7B92" w:rsidRPr="00C927F0">
              <w:rPr>
                <w:rFonts w:eastAsia="Calibri" w:cstheme="minorHAnsi"/>
                <w:b/>
                <w:bCs/>
                <w:w w:val="99"/>
                <w:position w:val="1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</w:rPr>
              <w:t>ΜΑΘΗ</w:t>
            </w:r>
            <w:r w:rsidRPr="00C927F0">
              <w:rPr>
                <w:rFonts w:eastAsia="Calibri" w:cstheme="minorHAnsi"/>
                <w:b/>
                <w:bCs/>
                <w:spacing w:val="3"/>
              </w:rPr>
              <w:t>Μ</w:t>
            </w:r>
            <w:r w:rsidRPr="00C927F0">
              <w:rPr>
                <w:rFonts w:eastAsia="Calibri" w:cstheme="minorHAnsi"/>
                <w:b/>
                <w:bCs/>
              </w:rPr>
              <w:t>ΑΤΟΣ</w:t>
            </w:r>
            <w:r w:rsidRPr="00C927F0">
              <w:rPr>
                <w:rFonts w:eastAsia="Calibri" w:cstheme="minorHAnsi"/>
                <w:b/>
                <w:bCs/>
                <w:spacing w:val="-12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spacing w:val="2"/>
                <w:w w:val="99"/>
              </w:rPr>
              <w:t>(</w:t>
            </w:r>
            <w:r w:rsidRPr="00C927F0">
              <w:rPr>
                <w:rFonts w:eastAsia="Calibri" w:cstheme="minorHAnsi"/>
                <w:b/>
                <w:bCs/>
                <w:w w:val="99"/>
              </w:rPr>
              <w:t>URL)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02729D" w:rsidP="0002729D">
            <w:pPr>
              <w:spacing w:after="0" w:line="267" w:lineRule="exact"/>
              <w:ind w:left="102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position w:val="1"/>
              </w:rPr>
              <w:t>https://eclass.uowm.gr/courses/OT101</w:t>
            </w:r>
          </w:p>
        </w:tc>
      </w:tr>
    </w:tbl>
    <w:p w:rsidR="00026CD8" w:rsidRPr="00C927F0" w:rsidRDefault="00026CD8">
      <w:pPr>
        <w:spacing w:before="6" w:after="0" w:line="100" w:lineRule="exact"/>
        <w:rPr>
          <w:rFonts w:cstheme="minorHAnsi"/>
        </w:rPr>
      </w:pPr>
    </w:p>
    <w:p w:rsidR="00DA2336" w:rsidRPr="00C927F0" w:rsidRDefault="006568A8" w:rsidP="00C927F0">
      <w:pPr>
        <w:spacing w:before="16" w:after="0" w:line="265" w:lineRule="exact"/>
        <w:ind w:left="220" w:right="-20"/>
        <w:rPr>
          <w:rFonts w:eastAsia="Calibri" w:cstheme="minorHAnsi"/>
          <w:b/>
          <w:bCs/>
          <w:lang w:val="el-GR"/>
        </w:rPr>
      </w:pPr>
      <w:r w:rsidRPr="00C927F0">
        <w:rPr>
          <w:rFonts w:eastAsia="Calibri" w:cstheme="minorHAnsi"/>
          <w:b/>
          <w:bCs/>
        </w:rPr>
        <w:t xml:space="preserve">2. </w:t>
      </w:r>
      <w:r w:rsidR="00B73D16" w:rsidRPr="00C927F0">
        <w:rPr>
          <w:rFonts w:eastAsia="Calibri" w:cstheme="minorHAnsi"/>
          <w:b/>
          <w:bCs/>
          <w:lang w:val="el-GR"/>
        </w:rPr>
        <w:t>ΠΕΡΙΕ</w:t>
      </w:r>
      <w:r w:rsidR="00DA2336" w:rsidRPr="00C927F0">
        <w:rPr>
          <w:rFonts w:eastAsia="Calibri" w:cstheme="minorHAnsi"/>
          <w:b/>
          <w:bCs/>
          <w:lang w:val="el-GR"/>
        </w:rPr>
        <w:t>ΧΟΜΕΝΟ ΜΑΘΗΜΑΤΟΣ</w:t>
      </w:r>
    </w:p>
    <w:tbl>
      <w:tblPr>
        <w:tblStyle w:val="a3"/>
        <w:tblW w:w="8677" w:type="dxa"/>
        <w:tblInd w:w="220" w:type="dxa"/>
        <w:tblLook w:val="04A0"/>
      </w:tblPr>
      <w:tblGrid>
        <w:gridCol w:w="8677"/>
      </w:tblGrid>
      <w:tr w:rsidR="00DA2336" w:rsidRPr="00E94667" w:rsidTr="00DA2336">
        <w:tc>
          <w:tcPr>
            <w:tcW w:w="8677" w:type="dxa"/>
          </w:tcPr>
          <w:p w:rsidR="00DA2336" w:rsidRPr="00C927F0" w:rsidRDefault="00DA2336" w:rsidP="00C927F0">
            <w:pPr>
              <w:widowControl/>
              <w:jc w:val="both"/>
              <w:rPr>
                <w:rFonts w:eastAsia="Calibri" w:cstheme="minorHAnsi"/>
                <w:b/>
                <w:bCs/>
                <w:lang w:val="el-GR"/>
              </w:rPr>
            </w:pPr>
            <w:r w:rsidRPr="00C927F0">
              <w:rPr>
                <w:rFonts w:eastAsia="Times New Roman" w:cstheme="minorHAnsi"/>
                <w:lang w:val="el-GR" w:eastAsia="el-GR"/>
              </w:rPr>
              <w:t xml:space="preserve">Το μάθημα εισάγει </w:t>
            </w:r>
            <w:r w:rsidRPr="00DA2336">
              <w:rPr>
                <w:rFonts w:eastAsia="Times New Roman" w:cstheme="minorHAnsi"/>
                <w:lang w:val="el-GR" w:eastAsia="el-GR"/>
              </w:rPr>
              <w:t>πρωτοετ</w:t>
            </w:r>
            <w:r w:rsidRPr="00C927F0">
              <w:rPr>
                <w:rFonts w:eastAsia="Times New Roman" w:cstheme="minorHAnsi"/>
                <w:lang w:val="el-GR" w:eastAsia="el-GR"/>
              </w:rPr>
              <w:t>είς φοιτή</w:t>
            </w:r>
            <w:r w:rsidRPr="00DA2336">
              <w:rPr>
                <w:rFonts w:eastAsia="Times New Roman" w:cstheme="minorHAnsi"/>
                <w:lang w:val="el-GR" w:eastAsia="el-GR"/>
              </w:rPr>
              <w:t>τρι</w:t>
            </w:r>
            <w:r w:rsidRPr="00C927F0">
              <w:rPr>
                <w:rFonts w:eastAsia="Times New Roman" w:cstheme="minorHAnsi"/>
                <w:lang w:val="el-GR" w:eastAsia="el-GR"/>
              </w:rPr>
              <w:t>ες</w:t>
            </w:r>
            <w:r w:rsidRPr="00DA2336">
              <w:rPr>
                <w:rFonts w:eastAsia="Times New Roman" w:cstheme="minorHAnsi"/>
                <w:lang w:val="el-GR" w:eastAsia="el-GR"/>
              </w:rPr>
              <w:t xml:space="preserve"> και φοιτητ</w:t>
            </w:r>
            <w:r w:rsidRPr="00C927F0">
              <w:rPr>
                <w:rFonts w:eastAsia="Times New Roman" w:cstheme="minorHAnsi"/>
                <w:lang w:val="el-GR" w:eastAsia="el-GR"/>
              </w:rPr>
              <w:t>ές</w:t>
            </w:r>
            <w:r w:rsidRPr="00DA2336">
              <w:rPr>
                <w:rFonts w:eastAsia="Times New Roman" w:cstheme="minorHAnsi"/>
                <w:lang w:val="el-GR" w:eastAsia="el-GR"/>
              </w:rPr>
              <w:t xml:space="preserve"> σ</w:t>
            </w:r>
            <w:r w:rsidRPr="00C927F0">
              <w:rPr>
                <w:rFonts w:eastAsia="Times New Roman" w:cstheme="minorHAnsi"/>
                <w:lang w:val="el-GR" w:eastAsia="el-GR"/>
              </w:rPr>
              <w:t xml:space="preserve">τις κυριότερες </w:t>
            </w:r>
            <w:r w:rsidRPr="00DA2336">
              <w:rPr>
                <w:rFonts w:eastAsia="Times New Roman" w:cstheme="minorHAnsi"/>
                <w:lang w:val="el-GR" w:eastAsia="el-GR"/>
              </w:rPr>
              <w:t xml:space="preserve">έννοιες της επιστήμης της κοινωνιολογίας καθώς και στις </w:t>
            </w:r>
            <w:r w:rsidRPr="00C927F0">
              <w:rPr>
                <w:rFonts w:eastAsia="Times New Roman" w:cstheme="minorHAnsi"/>
                <w:lang w:val="el-GR" w:eastAsia="el-GR"/>
              </w:rPr>
              <w:t>βασικές</w:t>
            </w:r>
            <w:r w:rsidRPr="00DA2336">
              <w:rPr>
                <w:rFonts w:eastAsia="Times New Roman" w:cstheme="minorHAnsi"/>
                <w:lang w:val="el-GR" w:eastAsia="el-GR"/>
              </w:rPr>
              <w:t xml:space="preserve"> θεωρήσεις των κλασσικών της κοινωνιολογίας (</w:t>
            </w:r>
            <w:proofErr w:type="spellStart"/>
            <w:r w:rsidRPr="00DA2336">
              <w:rPr>
                <w:rFonts w:eastAsia="Times New Roman" w:cstheme="minorHAnsi"/>
                <w:lang w:val="el-GR" w:eastAsia="el-GR"/>
              </w:rPr>
              <w:t>Comte</w:t>
            </w:r>
            <w:proofErr w:type="spellEnd"/>
            <w:r w:rsidRPr="00DA2336">
              <w:rPr>
                <w:rFonts w:eastAsia="Times New Roman" w:cstheme="minorHAnsi"/>
                <w:lang w:val="el-GR" w:eastAsia="el-GR"/>
              </w:rPr>
              <w:t xml:space="preserve">, </w:t>
            </w:r>
            <w:proofErr w:type="spellStart"/>
            <w:r w:rsidRPr="00DA2336">
              <w:rPr>
                <w:rFonts w:eastAsia="Times New Roman" w:cstheme="minorHAnsi"/>
                <w:lang w:val="el-GR" w:eastAsia="el-GR"/>
              </w:rPr>
              <w:t>Marx</w:t>
            </w:r>
            <w:proofErr w:type="spellEnd"/>
            <w:r w:rsidRPr="00DA2336">
              <w:rPr>
                <w:rFonts w:eastAsia="Times New Roman" w:cstheme="minorHAnsi"/>
                <w:lang w:val="el-GR" w:eastAsia="el-GR"/>
              </w:rPr>
              <w:t xml:space="preserve">, </w:t>
            </w:r>
            <w:proofErr w:type="spellStart"/>
            <w:r w:rsidRPr="00DA2336">
              <w:rPr>
                <w:rFonts w:eastAsia="Times New Roman" w:cstheme="minorHAnsi"/>
                <w:lang w:val="el-GR" w:eastAsia="el-GR"/>
              </w:rPr>
              <w:t>Weber</w:t>
            </w:r>
            <w:proofErr w:type="spellEnd"/>
            <w:r w:rsidRPr="00DA2336">
              <w:rPr>
                <w:rFonts w:eastAsia="Times New Roman" w:cstheme="minorHAnsi"/>
                <w:lang w:val="el-GR" w:eastAsia="el-GR"/>
              </w:rPr>
              <w:t xml:space="preserve">, </w:t>
            </w:r>
            <w:proofErr w:type="spellStart"/>
            <w:r w:rsidRPr="00DA2336">
              <w:rPr>
                <w:rFonts w:eastAsia="Times New Roman" w:cstheme="minorHAnsi"/>
                <w:lang w:val="el-GR" w:eastAsia="el-GR"/>
              </w:rPr>
              <w:t>Elias</w:t>
            </w:r>
            <w:proofErr w:type="spellEnd"/>
            <w:r w:rsidRPr="00DA2336">
              <w:rPr>
                <w:rFonts w:eastAsia="Times New Roman" w:cstheme="minorHAnsi"/>
                <w:lang w:val="el-GR" w:eastAsia="el-GR"/>
              </w:rPr>
              <w:t xml:space="preserve"> κ.ά.). </w:t>
            </w:r>
            <w:r w:rsidRPr="00C927F0">
              <w:rPr>
                <w:rFonts w:eastAsia="Times New Roman" w:cstheme="minorHAnsi"/>
                <w:lang w:val="el-GR" w:eastAsia="el-GR"/>
              </w:rPr>
              <w:t xml:space="preserve">Επίσης, </w:t>
            </w:r>
            <w:r w:rsidRPr="00DA2336">
              <w:rPr>
                <w:rFonts w:eastAsia="Times New Roman" w:cstheme="minorHAnsi"/>
                <w:lang w:val="el-GR" w:eastAsia="el-GR"/>
              </w:rPr>
              <w:t xml:space="preserve">το μάθημα </w:t>
            </w:r>
            <w:r w:rsidRPr="00C927F0">
              <w:rPr>
                <w:rFonts w:eastAsia="Times New Roman" w:cstheme="minorHAnsi"/>
                <w:lang w:val="el-GR" w:eastAsia="el-GR"/>
              </w:rPr>
              <w:t xml:space="preserve">παρουσιάζει συνοπτικά ορισμένες </w:t>
            </w:r>
            <w:r w:rsidRPr="00DA2336">
              <w:rPr>
                <w:rFonts w:eastAsia="Times New Roman" w:cstheme="minorHAnsi"/>
                <w:lang w:val="el-GR" w:eastAsia="el-GR"/>
              </w:rPr>
              <w:t xml:space="preserve">θεματικές και ζητήματα από τα ευρύτερα γνωστικά πεδία της σύγχρονης κοινωνιολογίας. </w:t>
            </w:r>
            <w:r w:rsidR="006E2F5C" w:rsidRPr="00C927F0">
              <w:rPr>
                <w:rFonts w:eastAsia="Times New Roman" w:cstheme="minorHAnsi"/>
                <w:lang w:val="el-GR" w:eastAsia="el-GR"/>
              </w:rPr>
              <w:t xml:space="preserve">Το μάθημα </w:t>
            </w:r>
            <w:r w:rsidR="006E2F5C" w:rsidRPr="00E1657A">
              <w:rPr>
                <w:rFonts w:eastAsia="Times New Roman" w:cstheme="minorHAnsi"/>
                <w:lang w:val="el-GR" w:eastAsia="el-GR"/>
              </w:rPr>
              <w:t xml:space="preserve">χωρίζεται σε δύο κύριες θεματικές ενότητες: Γενική εισαγωγή στην κοινωνιολογία και σύνδεση της με το γνωστικό αντικείμενο της </w:t>
            </w:r>
            <w:proofErr w:type="spellStart"/>
            <w:r w:rsidR="006E2F5C" w:rsidRPr="00E1657A">
              <w:rPr>
                <w:rFonts w:eastAsia="Times New Roman" w:cstheme="minorHAnsi"/>
                <w:lang w:val="el-GR" w:eastAsia="el-GR"/>
              </w:rPr>
              <w:t>εργοθεραπείας</w:t>
            </w:r>
            <w:proofErr w:type="spellEnd"/>
            <w:r w:rsidR="006E2F5C" w:rsidRPr="00E1657A">
              <w:rPr>
                <w:rFonts w:eastAsia="Times New Roman" w:cstheme="minorHAnsi"/>
                <w:lang w:val="el-GR" w:eastAsia="el-GR"/>
              </w:rPr>
              <w:t xml:space="preserve">. Στο Α’ μέρος </w:t>
            </w:r>
            <w:r w:rsidRPr="00DA2336">
              <w:rPr>
                <w:rFonts w:eastAsia="Times New Roman" w:cstheme="minorHAnsi"/>
                <w:lang w:val="el-GR" w:eastAsia="el-GR"/>
              </w:rPr>
              <w:t>εξετάζονται ενότητες όπως:</w:t>
            </w:r>
            <w:r w:rsidR="006E2F5C" w:rsidRPr="00E1657A">
              <w:rPr>
                <w:rFonts w:eastAsia="Times New Roman" w:cstheme="minorHAnsi"/>
                <w:lang w:val="el-GR" w:eastAsia="el-GR"/>
              </w:rPr>
              <w:t xml:space="preserve"> α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ν</w:t>
            </w:r>
            <w:r w:rsidR="00C927F0" w:rsidRPr="00E1657A">
              <w:rPr>
                <w:rFonts w:eastAsia="Times New Roman" w:cstheme="minorHAnsi"/>
                <w:bCs/>
                <w:lang w:val="el-GR" w:eastAsia="el-GR"/>
              </w:rPr>
              <w:t>άπτυ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ξη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 xml:space="preserve"> κοινωνιολογική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ς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 xml:space="preserve"> συνείδηση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 xml:space="preserve">ς, πολιτισμός και 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κοινωνική δομή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, κ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οινωνικοποίηση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, κ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οινωνικές ομάδες και τυπικές οργανώσεις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, κ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οινωνική διαστρωμάτωση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, φυ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 xml:space="preserve">λετικές και </w:t>
            </w:r>
            <w:proofErr w:type="spellStart"/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εθνοτικές</w:t>
            </w:r>
            <w:proofErr w:type="spellEnd"/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 xml:space="preserve"> ανισότητες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 xml:space="preserve">, 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οικογένεια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 xml:space="preserve"> και θ</w:t>
            </w:r>
            <w:r w:rsidR="006E2F5C" w:rsidRPr="006E2F5C">
              <w:rPr>
                <w:rFonts w:eastAsia="Times New Roman" w:cstheme="minorHAnsi"/>
                <w:bCs/>
                <w:lang w:val="el-GR" w:eastAsia="el-GR"/>
              </w:rPr>
              <w:t>ρησκεία, εκπαίδευση και ιατρική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. Στο Β’ Μέρος, εξετάζονται</w:t>
            </w:r>
            <w:r w:rsidR="00C927F0" w:rsidRPr="00E1657A">
              <w:rPr>
                <w:rFonts w:eastAsia="Times New Roman" w:cstheme="minorHAnsi"/>
                <w:bCs/>
                <w:lang w:val="el-GR" w:eastAsia="el-GR"/>
              </w:rPr>
              <w:t xml:space="preserve"> τα εξής αντικείμενα</w:t>
            </w:r>
            <w:r w:rsidR="006E2F5C" w:rsidRPr="00E1657A">
              <w:rPr>
                <w:rFonts w:eastAsia="Times New Roman" w:cstheme="minorHAnsi"/>
                <w:bCs/>
                <w:lang w:val="el-GR" w:eastAsia="el-GR"/>
              </w:rPr>
              <w:t>: κοινωνιολογία της υγείας και της ασθένειας, κοινωνική μορφοποίηση της ιατρικής γνώσης, κοινωνικές ανισότητες στην υγεία, κοινωνιολογία του σώματος και η εμπειρία της χρόνιας ασθένειας.</w:t>
            </w:r>
          </w:p>
        </w:tc>
      </w:tr>
    </w:tbl>
    <w:p w:rsidR="00E116A9" w:rsidRPr="00C927F0" w:rsidRDefault="00E116A9" w:rsidP="00E1657A">
      <w:pPr>
        <w:spacing w:after="0"/>
        <w:rPr>
          <w:rFonts w:cstheme="minorHAnsi"/>
          <w:lang w:val="el-GR"/>
        </w:rPr>
      </w:pPr>
    </w:p>
    <w:p w:rsidR="00E116A9" w:rsidRPr="00C927F0" w:rsidRDefault="00AB0124" w:rsidP="00E1657A">
      <w:pPr>
        <w:spacing w:after="0"/>
        <w:ind w:left="284"/>
        <w:rPr>
          <w:rFonts w:cstheme="minorHAnsi"/>
          <w:b/>
          <w:lang w:val="el-GR"/>
        </w:rPr>
      </w:pPr>
      <w:r w:rsidRPr="00C927F0">
        <w:rPr>
          <w:rFonts w:cstheme="minorHAnsi"/>
          <w:b/>
          <w:lang w:val="el-GR"/>
        </w:rPr>
        <w:t>3</w:t>
      </w:r>
      <w:r w:rsidR="00E116A9" w:rsidRPr="00C927F0">
        <w:rPr>
          <w:rFonts w:cstheme="minorHAnsi"/>
          <w:b/>
          <w:lang w:val="el-GR"/>
        </w:rPr>
        <w:t>. ΑΠΟΤΕΛΕΣΜΑΤΑ</w:t>
      </w:r>
      <w:r w:rsidRPr="00C927F0">
        <w:rPr>
          <w:rFonts w:cstheme="minorHAnsi"/>
          <w:b/>
          <w:lang w:val="el-GR"/>
        </w:rPr>
        <w:t xml:space="preserve"> - ΙΚΑΝΟΤΗΤΕΣ</w:t>
      </w:r>
    </w:p>
    <w:tbl>
      <w:tblPr>
        <w:tblStyle w:val="a3"/>
        <w:tblW w:w="8677" w:type="dxa"/>
        <w:tblInd w:w="220" w:type="dxa"/>
        <w:tblLook w:val="04A0"/>
      </w:tblPr>
      <w:tblGrid>
        <w:gridCol w:w="8677"/>
      </w:tblGrid>
      <w:tr w:rsidR="00AB0124" w:rsidRPr="00C927F0" w:rsidTr="002141F1">
        <w:tc>
          <w:tcPr>
            <w:tcW w:w="8677" w:type="dxa"/>
            <w:shd w:val="clear" w:color="auto" w:fill="D9D9D9" w:themeFill="background1" w:themeFillShade="D9"/>
          </w:tcPr>
          <w:p w:rsidR="00AB0124" w:rsidRPr="00C927F0" w:rsidRDefault="00AB0124" w:rsidP="002C0E6B">
            <w:pPr>
              <w:spacing w:before="16" w:line="265" w:lineRule="exact"/>
              <w:ind w:right="-20"/>
              <w:rPr>
                <w:rFonts w:cstheme="minorHAnsi"/>
                <w:b/>
                <w:lang w:val="el-GR"/>
              </w:rPr>
            </w:pPr>
            <w:r w:rsidRPr="00C927F0">
              <w:rPr>
                <w:rFonts w:cstheme="minorHAnsi"/>
                <w:b/>
                <w:lang w:val="el-GR"/>
              </w:rPr>
              <w:t>Μαθησιακά αποτελέσματα</w:t>
            </w:r>
          </w:p>
        </w:tc>
      </w:tr>
      <w:tr w:rsidR="00DA2336" w:rsidRPr="00E94667" w:rsidTr="00DA2336">
        <w:tc>
          <w:tcPr>
            <w:tcW w:w="8677" w:type="dxa"/>
          </w:tcPr>
          <w:p w:rsidR="002C0E6B" w:rsidRPr="00C927F0" w:rsidRDefault="002C0E6B" w:rsidP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  <w:lang w:val="el-GR"/>
              </w:rPr>
              <w:t xml:space="preserve">Με την παρακολούθηση του μαθήματος και την μελέτη συναφών </w:t>
            </w:r>
            <w:r w:rsidR="00C927F0">
              <w:rPr>
                <w:rFonts w:cstheme="minorHAnsi"/>
                <w:lang w:val="el-GR"/>
              </w:rPr>
              <w:t>ζητημάτων από το βασικό σύγγ</w:t>
            </w:r>
            <w:r w:rsidRPr="00C927F0">
              <w:rPr>
                <w:rFonts w:cstheme="minorHAnsi"/>
                <w:lang w:val="el-GR"/>
              </w:rPr>
              <w:t>ραμμα και την ελληνική και διεθνή βιβλιογραφία επιδιώκεται οι φοιτητές/</w:t>
            </w:r>
            <w:proofErr w:type="spellStart"/>
            <w:r w:rsidRPr="00C927F0">
              <w:rPr>
                <w:rFonts w:cstheme="minorHAnsi"/>
                <w:lang w:val="el-GR"/>
              </w:rPr>
              <w:t>τριες</w:t>
            </w:r>
            <w:proofErr w:type="spellEnd"/>
            <w:r w:rsidRPr="00C927F0">
              <w:rPr>
                <w:rFonts w:cstheme="minorHAnsi"/>
                <w:lang w:val="el-GR"/>
              </w:rPr>
              <w:t xml:space="preserve"> στο τέλος του εξαμήνου: </w:t>
            </w:r>
          </w:p>
          <w:p w:rsidR="002C0E6B" w:rsidRPr="00C927F0" w:rsidRDefault="002C0E6B" w:rsidP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</w:p>
          <w:p w:rsidR="002C0E6B" w:rsidRPr="00C927F0" w:rsidRDefault="002C0E6B" w:rsidP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  <w:lang w:val="el-GR"/>
              </w:rPr>
              <w:t xml:space="preserve">α) να έχουν γενική επισκόπηση των </w:t>
            </w:r>
            <w:r w:rsidR="007629E3" w:rsidRPr="00C927F0">
              <w:rPr>
                <w:rFonts w:cstheme="minorHAnsi"/>
                <w:lang w:val="el-GR"/>
              </w:rPr>
              <w:t xml:space="preserve">κυριότερων </w:t>
            </w:r>
            <w:r w:rsidRPr="00C927F0">
              <w:rPr>
                <w:rFonts w:cstheme="minorHAnsi"/>
                <w:lang w:val="el-GR"/>
              </w:rPr>
              <w:t>αντικειμένων της κοινωνιολογίας και των βασικών ερωτημάτων και θεματικών</w:t>
            </w:r>
            <w:r w:rsidR="007629E3" w:rsidRPr="00C927F0">
              <w:rPr>
                <w:rFonts w:cstheme="minorHAnsi"/>
                <w:lang w:val="el-GR"/>
              </w:rPr>
              <w:t xml:space="preserve">, όπως αυτά </w:t>
            </w:r>
            <w:r w:rsidRPr="00C927F0">
              <w:rPr>
                <w:rFonts w:cstheme="minorHAnsi"/>
                <w:lang w:val="el-GR"/>
              </w:rPr>
              <w:t>έχουν συζητηθεί στο μάθημα,</w:t>
            </w:r>
          </w:p>
          <w:p w:rsidR="002C0E6B" w:rsidRPr="00C927F0" w:rsidRDefault="002C0E6B" w:rsidP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  <w:lang w:val="el-GR"/>
              </w:rPr>
              <w:t xml:space="preserve">β) να μπορούν να εκφραστούν σχετικά με τις </w:t>
            </w:r>
            <w:proofErr w:type="spellStart"/>
            <w:r w:rsidRPr="00C927F0">
              <w:rPr>
                <w:rFonts w:cstheme="minorHAnsi"/>
                <w:lang w:val="el-GR"/>
              </w:rPr>
              <w:t>ιστορικο</w:t>
            </w:r>
            <w:proofErr w:type="spellEnd"/>
            <w:r w:rsidRPr="00C927F0">
              <w:rPr>
                <w:rFonts w:cstheme="minorHAnsi"/>
                <w:lang w:val="el-GR"/>
              </w:rPr>
              <w:t xml:space="preserve">-κοινωνικές συνθήκες γέννησης της επιστήμης της κοινωνιολογίας, </w:t>
            </w:r>
            <w:r w:rsidR="007629E3" w:rsidRPr="00C927F0">
              <w:rPr>
                <w:rFonts w:cstheme="minorHAnsi"/>
                <w:lang w:val="el-GR"/>
              </w:rPr>
              <w:t>και της μετεξέλιξης της μέχρι σήμερα από τη</w:t>
            </w:r>
            <w:r w:rsidRPr="00C927F0">
              <w:rPr>
                <w:rFonts w:cstheme="minorHAnsi"/>
                <w:lang w:val="el-GR"/>
              </w:rPr>
              <w:t xml:space="preserve"> βιομηχανική-αστική επανάσταση</w:t>
            </w:r>
            <w:r w:rsidR="007629E3" w:rsidRPr="00C927F0">
              <w:rPr>
                <w:rFonts w:cstheme="minorHAnsi"/>
                <w:lang w:val="el-GR"/>
              </w:rPr>
              <w:t>,</w:t>
            </w:r>
            <w:r w:rsidRPr="00C927F0">
              <w:rPr>
                <w:rFonts w:cstheme="minorHAnsi"/>
                <w:lang w:val="el-GR"/>
              </w:rPr>
              <w:t xml:space="preserve"> τις φεουδαρχικές </w:t>
            </w:r>
            <w:r w:rsidR="007629E3" w:rsidRPr="00C927F0">
              <w:rPr>
                <w:rFonts w:cstheme="minorHAnsi"/>
                <w:lang w:val="el-GR"/>
              </w:rPr>
              <w:t xml:space="preserve">κοινωνίες και </w:t>
            </w:r>
            <w:r w:rsidRPr="00C927F0">
              <w:rPr>
                <w:rFonts w:cstheme="minorHAnsi"/>
                <w:lang w:val="el-GR"/>
              </w:rPr>
              <w:t>τις καπιταλιστικές κοινωνίες</w:t>
            </w:r>
            <w:r w:rsidR="007629E3" w:rsidRPr="00C927F0">
              <w:rPr>
                <w:rFonts w:cstheme="minorHAnsi"/>
                <w:lang w:val="el-GR"/>
              </w:rPr>
              <w:t xml:space="preserve"> του σήμερα</w:t>
            </w:r>
            <w:r w:rsidRPr="00C927F0">
              <w:rPr>
                <w:rFonts w:cstheme="minorHAnsi"/>
                <w:lang w:val="el-GR"/>
              </w:rPr>
              <w:t>,</w:t>
            </w:r>
          </w:p>
          <w:p w:rsidR="002C0E6B" w:rsidRPr="00C927F0" w:rsidRDefault="002C0E6B" w:rsidP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  <w:lang w:val="el-GR"/>
              </w:rPr>
              <w:t xml:space="preserve">γ) να </w:t>
            </w:r>
            <w:r w:rsidR="007629E3" w:rsidRPr="00C927F0">
              <w:rPr>
                <w:rFonts w:cstheme="minorHAnsi"/>
                <w:lang w:val="el-GR"/>
              </w:rPr>
              <w:t xml:space="preserve">έχουν τη δυνατότητα να </w:t>
            </w:r>
            <w:r w:rsidRPr="00C927F0">
              <w:rPr>
                <w:rFonts w:cstheme="minorHAnsi"/>
                <w:lang w:val="el-GR"/>
              </w:rPr>
              <w:t>κατανοο</w:t>
            </w:r>
            <w:r w:rsidR="007629E3" w:rsidRPr="00C927F0">
              <w:rPr>
                <w:rFonts w:cstheme="minorHAnsi"/>
                <w:lang w:val="el-GR"/>
              </w:rPr>
              <w:t>ύ</w:t>
            </w:r>
            <w:r w:rsidRPr="00C927F0">
              <w:rPr>
                <w:rFonts w:cstheme="minorHAnsi"/>
                <w:lang w:val="el-GR"/>
              </w:rPr>
              <w:t xml:space="preserve">ν </w:t>
            </w:r>
            <w:r w:rsidR="007629E3" w:rsidRPr="00C927F0">
              <w:rPr>
                <w:rFonts w:cstheme="minorHAnsi"/>
                <w:lang w:val="el-GR"/>
              </w:rPr>
              <w:t xml:space="preserve">τα διάφορα </w:t>
            </w:r>
            <w:r w:rsidR="00B053E5" w:rsidRPr="00C927F0">
              <w:rPr>
                <w:rFonts w:cstheme="minorHAnsi"/>
                <w:lang w:val="el-GR"/>
              </w:rPr>
              <w:t xml:space="preserve">εξεταζόμενα </w:t>
            </w:r>
            <w:r w:rsidR="007629E3" w:rsidRPr="00C927F0">
              <w:rPr>
                <w:rFonts w:cstheme="minorHAnsi"/>
                <w:lang w:val="el-GR"/>
              </w:rPr>
              <w:t xml:space="preserve">κοινωνικά αντικείμενα μέσα από </w:t>
            </w:r>
            <w:r w:rsidR="00B73D16" w:rsidRPr="00C927F0">
              <w:rPr>
                <w:rFonts w:cstheme="minorHAnsi"/>
                <w:lang w:val="el-GR"/>
              </w:rPr>
              <w:t>μια</w:t>
            </w:r>
            <w:r w:rsidR="007629E3" w:rsidRPr="00C927F0">
              <w:rPr>
                <w:rFonts w:cstheme="minorHAnsi"/>
                <w:lang w:val="el-GR"/>
              </w:rPr>
              <w:t xml:space="preserve"> κοινωνιολογική οπτική </w:t>
            </w:r>
            <w:r w:rsidRPr="00C927F0">
              <w:rPr>
                <w:rFonts w:cstheme="minorHAnsi"/>
                <w:lang w:val="el-GR"/>
              </w:rPr>
              <w:t xml:space="preserve">και να </w:t>
            </w:r>
            <w:r w:rsidR="007629E3" w:rsidRPr="00C927F0">
              <w:rPr>
                <w:rFonts w:cstheme="minorHAnsi"/>
                <w:lang w:val="el-GR"/>
              </w:rPr>
              <w:t>δίνουν</w:t>
            </w:r>
            <w:r w:rsidRPr="00C927F0">
              <w:rPr>
                <w:rFonts w:cstheme="minorHAnsi"/>
                <w:lang w:val="el-GR"/>
              </w:rPr>
              <w:t xml:space="preserve"> κοινωνιολογικούς ορισμούς π.χ. του</w:t>
            </w:r>
            <w:r w:rsidR="00B053E5" w:rsidRPr="00C927F0">
              <w:rPr>
                <w:rFonts w:cstheme="minorHAnsi"/>
                <w:lang w:val="el-GR"/>
              </w:rPr>
              <w:t xml:space="preserve"> πολιτισμού και της κοινωνικής δομής</w:t>
            </w:r>
            <w:r w:rsidRPr="00C927F0">
              <w:rPr>
                <w:rFonts w:cstheme="minorHAnsi"/>
                <w:lang w:val="el-GR"/>
              </w:rPr>
              <w:t>,</w:t>
            </w:r>
          </w:p>
          <w:p w:rsidR="00DA2336" w:rsidRDefault="002C0E6B" w:rsidP="00B73D16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  <w:lang w:val="el-GR"/>
              </w:rPr>
              <w:t xml:space="preserve">δ) να </w:t>
            </w:r>
            <w:r w:rsidR="00B73D16" w:rsidRPr="00C927F0">
              <w:rPr>
                <w:rFonts w:cstheme="minorHAnsi"/>
                <w:lang w:val="el-GR"/>
              </w:rPr>
              <w:t xml:space="preserve">αναπτύξουν μια διεπιστημονική ικανότητα εφαρμογής  των εννοιών της κοινωνιολογίας στο επιμέρους γνωστικό αντικείμενο της </w:t>
            </w:r>
            <w:proofErr w:type="spellStart"/>
            <w:r w:rsidR="00B73D16" w:rsidRPr="00C927F0">
              <w:rPr>
                <w:rFonts w:cstheme="minorHAnsi"/>
                <w:lang w:val="el-GR"/>
              </w:rPr>
              <w:t>εργοθεραπείας</w:t>
            </w:r>
            <w:proofErr w:type="spellEnd"/>
            <w:r w:rsidR="00B73D16" w:rsidRPr="00C927F0">
              <w:rPr>
                <w:rFonts w:cstheme="minorHAnsi"/>
                <w:lang w:val="el-GR"/>
              </w:rPr>
              <w:t>.</w:t>
            </w:r>
          </w:p>
          <w:p w:rsidR="00E1657A" w:rsidRPr="00C927F0" w:rsidRDefault="00E1657A" w:rsidP="00B73D16">
            <w:pPr>
              <w:spacing w:before="16" w:line="265" w:lineRule="exact"/>
              <w:ind w:right="-20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2C0E6B" w:rsidRPr="00C927F0" w:rsidTr="002141F1">
        <w:tc>
          <w:tcPr>
            <w:tcW w:w="8677" w:type="dxa"/>
            <w:shd w:val="clear" w:color="auto" w:fill="D9D9D9" w:themeFill="background1" w:themeFillShade="D9"/>
          </w:tcPr>
          <w:p w:rsidR="002C0E6B" w:rsidRPr="00C927F0" w:rsidRDefault="002C0E6B">
            <w:pPr>
              <w:spacing w:before="16" w:line="265" w:lineRule="exact"/>
              <w:ind w:right="-20"/>
              <w:rPr>
                <w:rFonts w:cstheme="minorHAnsi"/>
                <w:b/>
                <w:lang w:val="el-GR"/>
              </w:rPr>
            </w:pPr>
            <w:r w:rsidRPr="00C927F0">
              <w:rPr>
                <w:rFonts w:cstheme="minorHAnsi"/>
                <w:b/>
                <w:lang w:val="el-GR"/>
              </w:rPr>
              <w:lastRenderedPageBreak/>
              <w:t>Γενικές ικανότητες</w:t>
            </w:r>
          </w:p>
        </w:tc>
      </w:tr>
      <w:tr w:rsidR="002C0E6B" w:rsidRPr="00C927F0" w:rsidTr="00DA2336">
        <w:tc>
          <w:tcPr>
            <w:tcW w:w="8677" w:type="dxa"/>
          </w:tcPr>
          <w:p w:rsidR="00E116A9" w:rsidRPr="00C927F0" w:rsidRDefault="00E116A9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</w:rPr>
              <w:sym w:font="Symbol" w:char="F0B7"/>
            </w:r>
            <w:r w:rsidRPr="00C927F0">
              <w:rPr>
                <w:rFonts w:cstheme="minorHAnsi"/>
                <w:lang w:val="el-GR"/>
              </w:rPr>
              <w:t xml:space="preserve">  </w:t>
            </w:r>
            <w:r w:rsidR="002C0E6B" w:rsidRPr="00C927F0">
              <w:rPr>
                <w:rFonts w:cstheme="minorHAnsi"/>
                <w:lang w:val="el-GR"/>
              </w:rPr>
              <w:t>Προαγωγή της ελεύθερης, δημιουργικής και επαγωγικής σκέψης</w:t>
            </w:r>
            <w:r w:rsidR="00C927F0">
              <w:rPr>
                <w:rFonts w:cstheme="minorHAnsi"/>
                <w:lang w:val="el-GR"/>
              </w:rPr>
              <w:t>.</w:t>
            </w:r>
          </w:p>
          <w:p w:rsidR="00E116A9" w:rsidRPr="00C927F0" w:rsidRDefault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</w:rPr>
              <w:sym w:font="Symbol" w:char="F0B7"/>
            </w:r>
            <w:r w:rsidR="00E116A9" w:rsidRPr="00C927F0">
              <w:rPr>
                <w:rFonts w:cstheme="minorHAnsi"/>
                <w:lang w:val="el-GR"/>
              </w:rPr>
              <w:t xml:space="preserve">  </w:t>
            </w:r>
            <w:r w:rsidRPr="00C927F0">
              <w:rPr>
                <w:rFonts w:cstheme="minorHAnsi"/>
                <w:lang w:val="el-GR"/>
              </w:rPr>
              <w:t>Αυτόνομη εργασία</w:t>
            </w:r>
            <w:r w:rsidR="00C927F0">
              <w:rPr>
                <w:rFonts w:cstheme="minorHAnsi"/>
                <w:lang w:val="el-GR"/>
              </w:rPr>
              <w:t>.</w:t>
            </w:r>
          </w:p>
          <w:p w:rsidR="00E116A9" w:rsidRPr="00C927F0" w:rsidRDefault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</w:rPr>
              <w:sym w:font="Symbol" w:char="F0B7"/>
            </w:r>
            <w:r w:rsidR="00E116A9" w:rsidRPr="00C927F0">
              <w:rPr>
                <w:rFonts w:cstheme="minorHAnsi"/>
                <w:lang w:val="el-GR"/>
              </w:rPr>
              <w:t xml:space="preserve"> </w:t>
            </w:r>
            <w:r w:rsidRPr="00C927F0">
              <w:rPr>
                <w:rFonts w:cstheme="minorHAnsi"/>
                <w:lang w:val="el-GR"/>
              </w:rPr>
              <w:t>Ομαδική εργασία</w:t>
            </w:r>
            <w:r w:rsidR="00C927F0">
              <w:rPr>
                <w:rFonts w:cstheme="minorHAnsi"/>
                <w:lang w:val="el-GR"/>
              </w:rPr>
              <w:t>.</w:t>
            </w:r>
          </w:p>
          <w:p w:rsidR="00E116A9" w:rsidRPr="00C927F0" w:rsidRDefault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</w:rPr>
              <w:sym w:font="Symbol" w:char="F0B7"/>
            </w:r>
            <w:r w:rsidR="00E116A9" w:rsidRPr="00C927F0">
              <w:rPr>
                <w:rFonts w:cstheme="minorHAnsi"/>
                <w:lang w:val="el-GR"/>
              </w:rPr>
              <w:t xml:space="preserve"> </w:t>
            </w:r>
            <w:r w:rsidRPr="00C927F0">
              <w:rPr>
                <w:rFonts w:cstheme="minorHAnsi"/>
                <w:lang w:val="el-GR"/>
              </w:rPr>
              <w:t>Εργασία σε διεπιστημονικό περιβάλλον</w:t>
            </w:r>
            <w:r w:rsidR="00C927F0">
              <w:rPr>
                <w:rFonts w:cstheme="minorHAnsi"/>
                <w:lang w:val="el-GR"/>
              </w:rPr>
              <w:t>.</w:t>
            </w:r>
          </w:p>
          <w:p w:rsidR="00E116A9" w:rsidRPr="00C927F0" w:rsidRDefault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</w:rPr>
              <w:sym w:font="Symbol" w:char="F0B7"/>
            </w:r>
            <w:r w:rsidR="00E116A9" w:rsidRPr="00C927F0">
              <w:rPr>
                <w:rFonts w:cstheme="minorHAnsi"/>
                <w:lang w:val="el-GR"/>
              </w:rPr>
              <w:t xml:space="preserve">  </w:t>
            </w:r>
            <w:r w:rsidRPr="00C927F0">
              <w:rPr>
                <w:rFonts w:cstheme="minorHAnsi"/>
                <w:lang w:val="el-GR"/>
              </w:rPr>
              <w:t>Παράγωγή νέων ερευνητικών ιδεών</w:t>
            </w:r>
            <w:r w:rsidR="00C927F0">
              <w:rPr>
                <w:rFonts w:cstheme="minorHAnsi"/>
                <w:lang w:val="el-GR"/>
              </w:rPr>
              <w:t>.</w:t>
            </w:r>
          </w:p>
          <w:p w:rsidR="00E116A9" w:rsidRPr="00C927F0" w:rsidRDefault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</w:rPr>
              <w:sym w:font="Symbol" w:char="F0B7"/>
            </w:r>
            <w:r w:rsidR="00E116A9" w:rsidRPr="00C927F0">
              <w:rPr>
                <w:rFonts w:cstheme="minorHAnsi"/>
                <w:lang w:val="el-GR"/>
              </w:rPr>
              <w:t xml:space="preserve"> </w:t>
            </w:r>
            <w:r w:rsidRPr="00C927F0">
              <w:rPr>
                <w:rFonts w:cstheme="minorHAnsi"/>
                <w:lang w:val="el-GR"/>
              </w:rPr>
              <w:t xml:space="preserve">Επίδειξη κοινωνικής, επαγγελματικής και ηθικής υπευθυνότητας και ευαισθησίας </w:t>
            </w:r>
            <w:r w:rsidR="00AB0124" w:rsidRPr="00C927F0">
              <w:rPr>
                <w:rFonts w:cstheme="minorHAnsi"/>
                <w:lang w:val="el-GR"/>
              </w:rPr>
              <w:t>σ</w:t>
            </w:r>
            <w:r w:rsidR="00C927F0">
              <w:rPr>
                <w:rFonts w:cstheme="minorHAnsi"/>
                <w:lang w:val="el-GR"/>
              </w:rPr>
              <w:t>ε</w:t>
            </w:r>
            <w:r w:rsidR="00AB0124" w:rsidRPr="00C927F0">
              <w:rPr>
                <w:rFonts w:cstheme="minorHAnsi"/>
                <w:lang w:val="el-GR"/>
              </w:rPr>
              <w:t xml:space="preserve"> άτομα ανεξαρτήτως ηλικίας, καταγωγής, φύλου, θρησκείας και πεποιθήσεων</w:t>
            </w:r>
            <w:r w:rsidR="00C927F0">
              <w:rPr>
                <w:rFonts w:cstheme="minorHAnsi"/>
                <w:lang w:val="el-GR"/>
              </w:rPr>
              <w:t>.</w:t>
            </w:r>
          </w:p>
          <w:p w:rsidR="002C0E6B" w:rsidRPr="00C927F0" w:rsidRDefault="002C0E6B">
            <w:pPr>
              <w:spacing w:before="16" w:line="265" w:lineRule="exact"/>
              <w:ind w:right="-20"/>
              <w:rPr>
                <w:rFonts w:cstheme="minorHAnsi"/>
                <w:lang w:val="el-GR"/>
              </w:rPr>
            </w:pPr>
            <w:r w:rsidRPr="00C927F0">
              <w:rPr>
                <w:rFonts w:cstheme="minorHAnsi"/>
              </w:rPr>
              <w:sym w:font="Symbol" w:char="F0B7"/>
            </w:r>
            <w:r w:rsidR="00E116A9" w:rsidRPr="00C927F0">
              <w:rPr>
                <w:rFonts w:cstheme="minorHAnsi"/>
                <w:lang w:val="el-GR"/>
              </w:rPr>
              <w:t xml:space="preserve"> </w:t>
            </w:r>
            <w:r w:rsidRPr="00C927F0">
              <w:rPr>
                <w:rFonts w:cstheme="minorHAnsi"/>
                <w:lang w:val="el-GR"/>
              </w:rPr>
              <w:t>Άσκηση κριτικής και αυτοκριτική.</w:t>
            </w:r>
          </w:p>
        </w:tc>
      </w:tr>
    </w:tbl>
    <w:p w:rsidR="002141F1" w:rsidRPr="00C927F0" w:rsidRDefault="002141F1">
      <w:pPr>
        <w:spacing w:before="8" w:after="0" w:line="120" w:lineRule="exact"/>
        <w:rPr>
          <w:rFonts w:cstheme="minorHAnsi"/>
          <w:lang w:val="el-GR"/>
        </w:rPr>
      </w:pPr>
    </w:p>
    <w:p w:rsidR="002141F1" w:rsidRPr="00C927F0" w:rsidRDefault="003560F5" w:rsidP="00C927F0">
      <w:pPr>
        <w:spacing w:after="0" w:line="265" w:lineRule="exact"/>
        <w:ind w:left="220" w:right="-20"/>
        <w:rPr>
          <w:rFonts w:eastAsia="Calibri" w:cstheme="minorHAnsi"/>
          <w:b/>
          <w:bCs/>
          <w:lang w:val="el-GR"/>
        </w:rPr>
      </w:pPr>
      <w:r w:rsidRPr="003560F5">
        <w:rPr>
          <w:rFonts w:cstheme="minorHAnsi"/>
        </w:rPr>
        <w:pict>
          <v:group id="_x0000_s1044" style="position:absolute;left:0;text-align:left;margin-left:89.5pt;margin-top:74.2pt;width:155.55pt;height:22.95pt;z-index:-251656192;mso-position-horizontal-relative:page" coordorigin="1790,1484" coordsize="3111,459">
            <v:group id="_x0000_s1047" style="position:absolute;left:1800;top:1494;width:3091;height:245" coordorigin="1800,1494" coordsize="3091,245">
              <v:shape id="_x0000_s1048" style="position:absolute;left:1800;top:1494;width:3091;height:245" coordorigin="1800,1494" coordsize="3091,245" path="m1800,1738r3091,l4891,1494r-3091,l1800,1738e" fillcolor="#ddd9c3" stroked="f">
                <v:path arrowok="t"/>
              </v:shape>
            </v:group>
            <v:group id="_x0000_s1045" style="position:absolute;left:1800;top:1738;width:3091;height:194" coordorigin="1800,1738" coordsize="3091,194">
              <v:shape id="_x0000_s1046" style="position:absolute;left:1800;top:1738;width:3091;height:194" coordorigin="1800,1738" coordsize="3091,194" path="m1800,1933r3091,l4891,1738r-3091,l1800,1933e" fillcolor="#ddd9c3" stroked="f">
                <v:path arrowok="t"/>
              </v:shape>
            </v:group>
            <w10:wrap anchorx="page"/>
          </v:group>
        </w:pict>
      </w:r>
      <w:r w:rsidR="006568A8" w:rsidRPr="00C927F0">
        <w:rPr>
          <w:rFonts w:eastAsia="Calibri" w:cstheme="minorHAnsi"/>
          <w:b/>
          <w:bCs/>
          <w:lang w:val="el-GR"/>
        </w:rPr>
        <w:t>4. ΔΙΔΑΚΤΙΚΕΣ και</w:t>
      </w:r>
      <w:r w:rsidR="006568A8" w:rsidRPr="00C927F0">
        <w:rPr>
          <w:rFonts w:eastAsia="Calibri" w:cstheme="minorHAnsi"/>
          <w:b/>
          <w:bCs/>
          <w:spacing w:val="-3"/>
          <w:lang w:val="el-GR"/>
        </w:rPr>
        <w:t xml:space="preserve"> Μ</w:t>
      </w:r>
      <w:r w:rsidR="006568A8" w:rsidRPr="00C927F0">
        <w:rPr>
          <w:rFonts w:eastAsia="Calibri" w:cstheme="minorHAnsi"/>
          <w:b/>
          <w:bCs/>
          <w:lang w:val="el-GR"/>
        </w:rPr>
        <w:t>ΑΘΗΣΙ</w:t>
      </w:r>
      <w:r w:rsidR="006568A8" w:rsidRPr="00C927F0">
        <w:rPr>
          <w:rFonts w:eastAsia="Calibri" w:cstheme="minorHAnsi"/>
          <w:b/>
          <w:bCs/>
          <w:spacing w:val="-4"/>
          <w:lang w:val="el-GR"/>
        </w:rPr>
        <w:t>Α</w:t>
      </w:r>
      <w:r w:rsidR="006568A8" w:rsidRPr="00C927F0">
        <w:rPr>
          <w:rFonts w:eastAsia="Calibri" w:cstheme="minorHAnsi"/>
          <w:b/>
          <w:bCs/>
          <w:lang w:val="el-GR"/>
        </w:rPr>
        <w:t>ΚΕΣ ΜΕΘΟ</w:t>
      </w:r>
      <w:r w:rsidR="006568A8" w:rsidRPr="00C927F0">
        <w:rPr>
          <w:rFonts w:eastAsia="Calibri" w:cstheme="minorHAnsi"/>
          <w:b/>
          <w:bCs/>
          <w:spacing w:val="-3"/>
          <w:lang w:val="el-GR"/>
        </w:rPr>
        <w:t>Δ</w:t>
      </w:r>
      <w:r w:rsidR="006568A8" w:rsidRPr="00C927F0">
        <w:rPr>
          <w:rFonts w:eastAsia="Calibri" w:cstheme="minorHAnsi"/>
          <w:b/>
          <w:bCs/>
          <w:lang w:val="el-GR"/>
        </w:rPr>
        <w:t>ΟΙ</w:t>
      </w:r>
      <w:r w:rsidR="006568A8" w:rsidRPr="00C927F0">
        <w:rPr>
          <w:rFonts w:eastAsia="Calibri" w:cstheme="minorHAnsi"/>
          <w:b/>
          <w:bCs/>
          <w:spacing w:val="1"/>
          <w:lang w:val="el-GR"/>
        </w:rPr>
        <w:t xml:space="preserve"> </w:t>
      </w:r>
      <w:r w:rsidR="002141F1" w:rsidRPr="00C927F0">
        <w:rPr>
          <w:rFonts w:eastAsia="Calibri" w:cstheme="minorHAnsi"/>
          <w:b/>
          <w:bCs/>
          <w:lang w:val="el-GR"/>
        </w:rPr>
        <w:t>–</w:t>
      </w:r>
      <w:r w:rsidR="006568A8" w:rsidRPr="00C927F0">
        <w:rPr>
          <w:rFonts w:eastAsia="Calibri" w:cstheme="minorHAnsi"/>
          <w:b/>
          <w:bCs/>
          <w:spacing w:val="-2"/>
          <w:lang w:val="el-GR"/>
        </w:rPr>
        <w:t xml:space="preserve"> </w:t>
      </w:r>
      <w:r w:rsidR="006568A8" w:rsidRPr="00C927F0">
        <w:rPr>
          <w:rFonts w:eastAsia="Calibri" w:cstheme="minorHAnsi"/>
          <w:b/>
          <w:bCs/>
          <w:lang w:val="el-GR"/>
        </w:rPr>
        <w:t>Α</w:t>
      </w:r>
      <w:r w:rsidR="006568A8" w:rsidRPr="00C927F0">
        <w:rPr>
          <w:rFonts w:eastAsia="Calibri" w:cstheme="minorHAnsi"/>
          <w:b/>
          <w:bCs/>
          <w:spacing w:val="-2"/>
          <w:lang w:val="el-GR"/>
        </w:rPr>
        <w:t>Ξ</w:t>
      </w:r>
      <w:r w:rsidR="006568A8" w:rsidRPr="00C927F0">
        <w:rPr>
          <w:rFonts w:eastAsia="Calibri" w:cstheme="minorHAnsi"/>
          <w:b/>
          <w:bCs/>
          <w:lang w:val="el-GR"/>
        </w:rPr>
        <w:t>ΙΟΛΟΓ</w:t>
      </w:r>
      <w:r w:rsidR="006568A8" w:rsidRPr="00C927F0">
        <w:rPr>
          <w:rFonts w:eastAsia="Calibri" w:cstheme="minorHAnsi"/>
          <w:b/>
          <w:bCs/>
          <w:spacing w:val="-3"/>
          <w:lang w:val="el-GR"/>
        </w:rPr>
        <w:t>Η</w:t>
      </w:r>
      <w:r w:rsidR="006568A8" w:rsidRPr="00C927F0">
        <w:rPr>
          <w:rFonts w:eastAsia="Calibri" w:cstheme="minorHAnsi"/>
          <w:b/>
          <w:bCs/>
          <w:lang w:val="el-GR"/>
        </w:rPr>
        <w:t>ΣΗ</w:t>
      </w:r>
      <w:r w:rsidR="0014295C" w:rsidRPr="00C927F0">
        <w:rPr>
          <w:rFonts w:eastAsia="Calibri" w:cstheme="minorHAnsi"/>
          <w:b/>
          <w:bCs/>
          <w:lang w:val="el-GR"/>
        </w:rPr>
        <w:t>Σ</w:t>
      </w:r>
    </w:p>
    <w:tbl>
      <w:tblPr>
        <w:tblW w:w="8693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7"/>
        <w:gridCol w:w="111"/>
        <w:gridCol w:w="3149"/>
        <w:gridCol w:w="1984"/>
        <w:gridCol w:w="142"/>
      </w:tblGrid>
      <w:tr w:rsidR="00026CD8" w:rsidRPr="00C927F0" w:rsidTr="00736A89">
        <w:trPr>
          <w:trHeight w:hRule="exact" w:val="39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F5127D">
            <w:pPr>
              <w:spacing w:after="0" w:line="242" w:lineRule="exact"/>
              <w:ind w:left="1180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ΤΡΟΠΟΣ</w:t>
            </w:r>
            <w:r w:rsidRPr="00C927F0">
              <w:rPr>
                <w:rFonts w:eastAsia="Calibri" w:cstheme="minorHAnsi"/>
                <w:b/>
                <w:bCs/>
                <w:spacing w:val="-7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spacing w:val="2"/>
                <w:position w:val="1"/>
              </w:rPr>
              <w:t>Π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ΑΡΑΔΟ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Σ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ΗΣ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67" w:lineRule="exact"/>
              <w:ind w:left="101" w:right="-20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position w:val="1"/>
              </w:rPr>
              <w:t>Στην</w:t>
            </w:r>
            <w:proofErr w:type="spellEnd"/>
            <w:r w:rsidRPr="00C927F0">
              <w:rPr>
                <w:rFonts w:eastAsia="Calibri" w:cstheme="minorHAnsi"/>
                <w:position w:val="1"/>
              </w:rPr>
              <w:t xml:space="preserve"> </w:t>
            </w:r>
            <w:proofErr w:type="spellStart"/>
            <w:r w:rsidRPr="00C927F0">
              <w:rPr>
                <w:rFonts w:eastAsia="Calibri" w:cstheme="minorHAnsi"/>
                <w:position w:val="1"/>
              </w:rPr>
              <w:t>τάξη</w:t>
            </w:r>
            <w:proofErr w:type="spellEnd"/>
          </w:p>
        </w:tc>
      </w:tr>
      <w:tr w:rsidR="00026CD8" w:rsidRPr="00E94667" w:rsidTr="00736A89">
        <w:trPr>
          <w:trHeight w:hRule="exact" w:val="56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F5127D">
            <w:pPr>
              <w:spacing w:after="0" w:line="242" w:lineRule="exact"/>
              <w:ind w:left="755" w:right="-20"/>
              <w:jc w:val="right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ΧΡΗΣΗ</w:t>
            </w:r>
            <w:r w:rsidRPr="00C927F0">
              <w:rPr>
                <w:rFonts w:eastAsia="Calibri" w:cstheme="minorHAnsi"/>
                <w:b/>
                <w:bCs/>
                <w:spacing w:val="-6"/>
                <w:position w:val="1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ΤΕΧΝ</w:t>
            </w:r>
            <w:r w:rsidRPr="00C927F0">
              <w:rPr>
                <w:rFonts w:eastAsia="Calibri" w:cstheme="minorHAnsi"/>
                <w:b/>
                <w:bCs/>
                <w:spacing w:val="4"/>
                <w:position w:val="1"/>
                <w:lang w:val="el-GR"/>
              </w:rPr>
              <w:t>Ο</w:t>
            </w:r>
            <w:r w:rsidRPr="00C927F0">
              <w:rPr>
                <w:rFonts w:eastAsia="Calibri" w:cstheme="minorHAnsi"/>
                <w:b/>
                <w:bCs/>
                <w:position w:val="1"/>
                <w:lang w:val="el-GR"/>
              </w:rPr>
              <w:t>ΛΟΓΙΩΝ</w:t>
            </w:r>
          </w:p>
          <w:p w:rsidR="00026CD8" w:rsidRPr="00C927F0" w:rsidRDefault="006568A8" w:rsidP="00F5127D">
            <w:pPr>
              <w:spacing w:after="0" w:line="240" w:lineRule="auto"/>
              <w:ind w:left="46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b/>
                <w:bCs/>
                <w:lang w:val="el-GR"/>
              </w:rPr>
              <w:t>ΠΛΗΡΟΦ</w:t>
            </w:r>
            <w:r w:rsidRPr="00C927F0">
              <w:rPr>
                <w:rFonts w:eastAsia="Calibri" w:cstheme="minorHAnsi"/>
                <w:b/>
                <w:bCs/>
                <w:spacing w:val="3"/>
                <w:lang w:val="el-GR"/>
              </w:rPr>
              <w:t>Ο</w:t>
            </w:r>
            <w:r w:rsidRPr="00C927F0">
              <w:rPr>
                <w:rFonts w:eastAsia="Calibri" w:cstheme="minorHAnsi"/>
                <w:b/>
                <w:bCs/>
                <w:lang w:val="el-GR"/>
              </w:rPr>
              <w:t>ΡΙΑΣ</w:t>
            </w:r>
            <w:r w:rsidRPr="00C927F0">
              <w:rPr>
                <w:rFonts w:eastAsia="Calibri" w:cstheme="minorHAnsi"/>
                <w:b/>
                <w:bCs/>
                <w:spacing w:val="-13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spacing w:val="3"/>
                <w:lang w:val="el-GR"/>
              </w:rPr>
              <w:t>Κ</w:t>
            </w:r>
            <w:r w:rsidRPr="00C927F0">
              <w:rPr>
                <w:rFonts w:eastAsia="Calibri" w:cstheme="minorHAnsi"/>
                <w:b/>
                <w:bCs/>
                <w:lang w:val="el-GR"/>
              </w:rPr>
              <w:t>ΑΙ</w:t>
            </w:r>
            <w:r w:rsidRPr="00C927F0">
              <w:rPr>
                <w:rFonts w:eastAsia="Calibri" w:cstheme="minorHAnsi"/>
                <w:b/>
                <w:bCs/>
                <w:spacing w:val="-3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lang w:val="el-GR"/>
              </w:rPr>
              <w:t>ΕΠΙΚΟΙ</w:t>
            </w:r>
            <w:r w:rsidRPr="00C927F0">
              <w:rPr>
                <w:rFonts w:eastAsia="Calibri" w:cstheme="minorHAnsi"/>
                <w:b/>
                <w:bCs/>
                <w:spacing w:val="3"/>
                <w:lang w:val="el-GR"/>
              </w:rPr>
              <w:t>Ν</w:t>
            </w:r>
            <w:r w:rsidRPr="00C927F0">
              <w:rPr>
                <w:rFonts w:eastAsia="Calibri" w:cstheme="minorHAnsi"/>
                <w:b/>
                <w:bCs/>
                <w:lang w:val="el-GR"/>
              </w:rPr>
              <w:t>ΩΝΙ</w:t>
            </w:r>
            <w:r w:rsidRPr="00C927F0">
              <w:rPr>
                <w:rFonts w:eastAsia="Calibri" w:cstheme="minorHAnsi"/>
                <w:b/>
                <w:bCs/>
                <w:spacing w:val="3"/>
                <w:lang w:val="el-GR"/>
              </w:rPr>
              <w:t>Ω</w:t>
            </w:r>
            <w:r w:rsidRPr="00C927F0">
              <w:rPr>
                <w:rFonts w:eastAsia="Calibri" w:cstheme="minorHAnsi"/>
                <w:b/>
                <w:bCs/>
                <w:lang w:val="el-GR"/>
              </w:rPr>
              <w:t>Ν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64" w:lineRule="exact"/>
              <w:ind w:left="101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Υ</w:t>
            </w:r>
            <w:r w:rsidRPr="00C927F0">
              <w:rPr>
                <w:rFonts w:eastAsia="Calibri" w:cstheme="minorHAnsi"/>
                <w:spacing w:val="1"/>
                <w:position w:val="1"/>
                <w:lang w:val="el-GR"/>
              </w:rPr>
              <w:t>π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οστήρ</w:t>
            </w:r>
            <w:r w:rsidRPr="00C927F0">
              <w:rPr>
                <w:rFonts w:eastAsia="Calibri" w:cstheme="minorHAnsi"/>
                <w:spacing w:val="-4"/>
                <w:position w:val="1"/>
                <w:lang w:val="el-GR"/>
              </w:rPr>
              <w:t>ι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ξη Μαθησι</w:t>
            </w:r>
            <w:r w:rsidRPr="00C927F0">
              <w:rPr>
                <w:rFonts w:eastAsia="Calibri" w:cstheme="minorHAnsi"/>
                <w:spacing w:val="-3"/>
                <w:position w:val="1"/>
                <w:lang w:val="el-GR"/>
              </w:rPr>
              <w:t>α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κής δ</w:t>
            </w:r>
            <w:r w:rsidRPr="00C927F0">
              <w:rPr>
                <w:rFonts w:eastAsia="Calibri" w:cstheme="minorHAnsi"/>
                <w:spacing w:val="-3"/>
                <w:position w:val="1"/>
                <w:lang w:val="el-GR"/>
              </w:rPr>
              <w:t>ι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 xml:space="preserve">αδικασίας </w:t>
            </w:r>
            <w:r w:rsidRPr="00C927F0">
              <w:rPr>
                <w:rFonts w:eastAsia="Calibri" w:cstheme="minorHAnsi"/>
                <w:spacing w:val="-2"/>
                <w:position w:val="1"/>
                <w:lang w:val="el-GR"/>
              </w:rPr>
              <w:t>μ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έσω της</w:t>
            </w:r>
          </w:p>
          <w:p w:rsidR="00026CD8" w:rsidRPr="00C927F0" w:rsidRDefault="006568A8">
            <w:pPr>
              <w:spacing w:after="0" w:line="240" w:lineRule="auto"/>
              <w:ind w:left="101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lang w:val="el-GR"/>
              </w:rPr>
              <w:t>ηλεκτρονικ</w:t>
            </w:r>
            <w:r w:rsidRPr="00C927F0">
              <w:rPr>
                <w:rFonts w:eastAsia="Calibri" w:cstheme="minorHAnsi"/>
                <w:spacing w:val="-4"/>
                <w:lang w:val="el-GR"/>
              </w:rPr>
              <w:t>ή</w:t>
            </w:r>
            <w:r w:rsidRPr="00C927F0">
              <w:rPr>
                <w:rFonts w:eastAsia="Calibri" w:cstheme="minorHAnsi"/>
                <w:lang w:val="el-GR"/>
              </w:rPr>
              <w:t>ς πλατφ</w:t>
            </w:r>
            <w:r w:rsidRPr="00C927F0">
              <w:rPr>
                <w:rFonts w:eastAsia="Calibri" w:cstheme="minorHAnsi"/>
                <w:spacing w:val="-3"/>
                <w:lang w:val="el-GR"/>
              </w:rPr>
              <w:t>ό</w:t>
            </w:r>
            <w:r w:rsidRPr="00C927F0">
              <w:rPr>
                <w:rFonts w:eastAsia="Calibri" w:cstheme="minorHAnsi"/>
                <w:lang w:val="el-GR"/>
              </w:rPr>
              <w:t>ρμας</w:t>
            </w:r>
            <w:r w:rsidRPr="00C927F0">
              <w:rPr>
                <w:rFonts w:eastAsia="Calibri" w:cstheme="minorHAnsi"/>
                <w:spacing w:val="-3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</w:rPr>
              <w:t>e</w:t>
            </w:r>
            <w:r w:rsidRPr="00C927F0">
              <w:rPr>
                <w:rFonts w:eastAsia="Calibri" w:cstheme="minorHAnsi"/>
                <w:lang w:val="el-GR"/>
              </w:rPr>
              <w:t>-</w:t>
            </w:r>
            <w:r w:rsidRPr="00C927F0">
              <w:rPr>
                <w:rFonts w:eastAsia="Calibri" w:cstheme="minorHAnsi"/>
              </w:rPr>
              <w:t>class</w:t>
            </w:r>
          </w:p>
        </w:tc>
      </w:tr>
      <w:tr w:rsidR="00026CD8" w:rsidRPr="00C927F0" w:rsidTr="0014295C">
        <w:trPr>
          <w:trHeight w:hRule="exact" w:val="55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F5127D">
            <w:pPr>
              <w:spacing w:after="0" w:line="242" w:lineRule="exact"/>
              <w:ind w:left="897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ΟΡΓΑΝΩ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Σ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Η</w:t>
            </w:r>
            <w:r w:rsidRPr="00C927F0">
              <w:rPr>
                <w:rFonts w:eastAsia="Calibri" w:cstheme="minorHAnsi"/>
                <w:b/>
                <w:bCs/>
                <w:spacing w:val="-9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ΔΙΔΑΣ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Κ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ΑΛΙΑΣ</w:t>
            </w:r>
          </w:p>
        </w:tc>
        <w:tc>
          <w:tcPr>
            <w:tcW w:w="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026CD8">
            <w:pPr>
              <w:spacing w:after="0" w:line="130" w:lineRule="exact"/>
              <w:rPr>
                <w:rFonts w:cstheme="minorHAnsi"/>
              </w:rPr>
            </w:pPr>
          </w:p>
          <w:p w:rsidR="00026CD8" w:rsidRPr="00C927F0" w:rsidRDefault="006568A8">
            <w:pPr>
              <w:spacing w:after="0" w:line="240" w:lineRule="auto"/>
              <w:ind w:left="589" w:right="-20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b/>
                <w:bCs/>
                <w:i/>
              </w:rPr>
              <w:t>Δραστηριό</w:t>
            </w:r>
            <w:r w:rsidRPr="00C927F0">
              <w:rPr>
                <w:rFonts w:eastAsia="Calibri" w:cstheme="minorHAnsi"/>
                <w:b/>
                <w:bCs/>
                <w:i/>
                <w:spacing w:val="3"/>
              </w:rPr>
              <w:t>τ</w:t>
            </w:r>
            <w:r w:rsidRPr="00C927F0">
              <w:rPr>
                <w:rFonts w:eastAsia="Calibri" w:cstheme="minorHAnsi"/>
                <w:b/>
                <w:bCs/>
                <w:i/>
              </w:rPr>
              <w:t>ητα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6568A8" w:rsidP="0014295C">
            <w:pPr>
              <w:spacing w:before="7" w:after="0" w:line="240" w:lineRule="auto"/>
              <w:ind w:left="141"/>
              <w:jc w:val="center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b/>
                <w:bCs/>
                <w:i/>
              </w:rPr>
              <w:t>Φόρ</w:t>
            </w:r>
            <w:r w:rsidRPr="00C927F0">
              <w:rPr>
                <w:rFonts w:eastAsia="Calibri" w:cstheme="minorHAnsi"/>
                <w:b/>
                <w:bCs/>
                <w:i/>
                <w:spacing w:val="3"/>
              </w:rPr>
              <w:t>τ</w:t>
            </w:r>
            <w:r w:rsidRPr="00C927F0">
              <w:rPr>
                <w:rFonts w:eastAsia="Calibri" w:cstheme="minorHAnsi"/>
                <w:b/>
                <w:bCs/>
                <w:i/>
              </w:rPr>
              <w:t>ος</w:t>
            </w:r>
            <w:proofErr w:type="spellEnd"/>
            <w:r w:rsidRPr="00C927F0">
              <w:rPr>
                <w:rFonts w:eastAsia="Calibri" w:cstheme="minorHAnsi"/>
                <w:b/>
                <w:bCs/>
                <w:i/>
                <w:spacing w:val="-6"/>
              </w:rPr>
              <w:t xml:space="preserve"> </w:t>
            </w:r>
            <w:proofErr w:type="spellStart"/>
            <w:r w:rsidRPr="00C927F0">
              <w:rPr>
                <w:rFonts w:eastAsia="Calibri" w:cstheme="minorHAnsi"/>
                <w:b/>
                <w:bCs/>
                <w:i/>
                <w:w w:val="99"/>
              </w:rPr>
              <w:t>Εργασ</w:t>
            </w:r>
            <w:r w:rsidRPr="00C927F0">
              <w:rPr>
                <w:rFonts w:eastAsia="Calibri" w:cstheme="minorHAnsi"/>
                <w:b/>
                <w:bCs/>
                <w:i/>
                <w:spacing w:val="3"/>
                <w:w w:val="99"/>
              </w:rPr>
              <w:t>ί</w:t>
            </w:r>
            <w:r w:rsidRPr="00C927F0">
              <w:rPr>
                <w:rFonts w:eastAsia="Calibri" w:cstheme="minorHAnsi"/>
                <w:b/>
                <w:bCs/>
                <w:i/>
                <w:w w:val="99"/>
              </w:rPr>
              <w:t>ας</w:t>
            </w:r>
            <w:proofErr w:type="spellEnd"/>
          </w:p>
          <w:p w:rsidR="00026CD8" w:rsidRPr="00C927F0" w:rsidRDefault="006568A8" w:rsidP="0014295C">
            <w:pPr>
              <w:spacing w:after="0" w:line="240" w:lineRule="auto"/>
              <w:ind w:left="141"/>
              <w:jc w:val="center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b/>
                <w:bCs/>
                <w:i/>
                <w:w w:val="99"/>
              </w:rPr>
              <w:t>Εξαμήνου</w:t>
            </w:r>
            <w:proofErr w:type="spellEnd"/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</w:tr>
      <w:tr w:rsidR="00026CD8" w:rsidRPr="00C927F0" w:rsidTr="0014295C">
        <w:trPr>
          <w:trHeight w:hRule="exact" w:val="25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42" w:lineRule="exact"/>
              <w:ind w:left="105" w:right="-20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position w:val="1"/>
              </w:rPr>
              <w:t>Διαλέξεις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14295C">
            <w:pPr>
              <w:spacing w:after="0" w:line="242" w:lineRule="exact"/>
              <w:ind w:left="141"/>
              <w:jc w:val="center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w w:val="99"/>
                <w:position w:val="1"/>
              </w:rPr>
              <w:t>26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</w:tr>
      <w:tr w:rsidR="00026CD8" w:rsidRPr="00C927F0" w:rsidTr="002141F1">
        <w:trPr>
          <w:trHeight w:hRule="exact" w:val="45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2141F1">
            <w:pPr>
              <w:spacing w:after="0" w:line="242" w:lineRule="exact"/>
              <w:ind w:left="105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Ασκήσεις</w:t>
            </w:r>
            <w:r w:rsidRPr="00C927F0">
              <w:rPr>
                <w:rFonts w:eastAsia="Calibri" w:cstheme="minorHAnsi"/>
                <w:spacing w:val="-8"/>
                <w:position w:val="1"/>
                <w:lang w:val="el-GR"/>
              </w:rPr>
              <w:t xml:space="preserve"> </w:t>
            </w:r>
            <w:r w:rsidR="002141F1" w:rsidRPr="00C927F0">
              <w:rPr>
                <w:rFonts w:eastAsia="Calibri" w:cstheme="minorHAnsi"/>
                <w:spacing w:val="-8"/>
                <w:position w:val="1"/>
                <w:lang w:val="el-GR"/>
              </w:rPr>
              <w:t>επανάληψης - εμπέδωσης διδαχθείσης ύλης.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2141F1" w:rsidP="002141F1">
            <w:pPr>
              <w:spacing w:after="0" w:line="242" w:lineRule="exact"/>
              <w:ind w:left="141"/>
              <w:jc w:val="center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w w:val="99"/>
                <w:position w:val="1"/>
                <w:lang w:val="el-GR"/>
              </w:rPr>
              <w:t>13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</w:tr>
      <w:tr w:rsidR="00026CD8" w:rsidRPr="00C927F0" w:rsidTr="00F2128D">
        <w:trPr>
          <w:trHeight w:hRule="exact" w:val="27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>
            <w:pPr>
              <w:spacing w:after="0" w:line="242" w:lineRule="exact"/>
              <w:ind w:left="105" w:right="-20"/>
              <w:rPr>
                <w:rFonts w:eastAsia="Calibri" w:cstheme="minorHAnsi"/>
              </w:rPr>
            </w:pPr>
            <w:proofErr w:type="spellStart"/>
            <w:r w:rsidRPr="00C927F0">
              <w:rPr>
                <w:rFonts w:eastAsia="Calibri" w:cstheme="minorHAnsi"/>
                <w:position w:val="1"/>
              </w:rPr>
              <w:t>Αυτοτελής</w:t>
            </w:r>
            <w:proofErr w:type="spellEnd"/>
            <w:r w:rsidRPr="00C927F0">
              <w:rPr>
                <w:rFonts w:eastAsia="Calibri" w:cstheme="minorHAnsi"/>
                <w:spacing w:val="-9"/>
                <w:position w:val="1"/>
              </w:rPr>
              <w:t xml:space="preserve"> </w:t>
            </w:r>
            <w:proofErr w:type="spellStart"/>
            <w:r w:rsidRPr="00C927F0">
              <w:rPr>
                <w:rFonts w:eastAsia="Calibri" w:cstheme="minorHAnsi"/>
                <w:position w:val="1"/>
              </w:rPr>
              <w:t>Μ</w:t>
            </w:r>
            <w:r w:rsidRPr="00C927F0">
              <w:rPr>
                <w:rFonts w:eastAsia="Calibri" w:cstheme="minorHAnsi"/>
                <w:spacing w:val="3"/>
                <w:position w:val="1"/>
              </w:rPr>
              <w:t>ε</w:t>
            </w:r>
            <w:r w:rsidRPr="00C927F0">
              <w:rPr>
                <w:rFonts w:eastAsia="Calibri" w:cstheme="minorHAnsi"/>
                <w:position w:val="1"/>
              </w:rPr>
              <w:t>λέτη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2141F1" w:rsidP="002141F1">
            <w:pPr>
              <w:spacing w:after="0" w:line="242" w:lineRule="exact"/>
              <w:ind w:left="141"/>
              <w:jc w:val="center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w w:val="99"/>
                <w:position w:val="1"/>
                <w:lang w:val="el-GR"/>
              </w:rPr>
              <w:t>40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CD8" w:rsidRPr="00C927F0" w:rsidRDefault="00026CD8">
            <w:pPr>
              <w:rPr>
                <w:rFonts w:cstheme="minorHAnsi"/>
              </w:rPr>
            </w:pPr>
          </w:p>
        </w:tc>
      </w:tr>
      <w:tr w:rsidR="002141F1" w:rsidRPr="00C927F0" w:rsidTr="00F2128D">
        <w:trPr>
          <w:trHeight w:hRule="exact" w:val="27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141F1" w:rsidRPr="00C927F0" w:rsidRDefault="002141F1">
            <w:pPr>
              <w:rPr>
                <w:rFonts w:cstheme="minorHAnsi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1F1" w:rsidRPr="00C927F0" w:rsidRDefault="002141F1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F1" w:rsidRPr="00C927F0" w:rsidRDefault="002141F1">
            <w:pPr>
              <w:spacing w:after="0" w:line="242" w:lineRule="exact"/>
              <w:ind w:left="105" w:right="-20"/>
              <w:rPr>
                <w:rFonts w:eastAsia="Calibri" w:cstheme="minorHAnsi"/>
                <w:position w:val="1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Προετοιμασία εξετάσεων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F1" w:rsidRPr="00C927F0" w:rsidRDefault="002141F1" w:rsidP="0014295C">
            <w:pPr>
              <w:spacing w:after="0" w:line="242" w:lineRule="exact"/>
              <w:ind w:left="141"/>
              <w:jc w:val="center"/>
              <w:rPr>
                <w:rFonts w:eastAsia="Calibri" w:cstheme="minorHAnsi"/>
                <w:w w:val="99"/>
                <w:position w:val="1"/>
                <w:lang w:val="el-GR"/>
              </w:rPr>
            </w:pPr>
            <w:r w:rsidRPr="00C927F0">
              <w:rPr>
                <w:rFonts w:eastAsia="Calibri" w:cstheme="minorHAnsi"/>
                <w:w w:val="99"/>
                <w:position w:val="1"/>
                <w:lang w:val="el-GR"/>
              </w:rPr>
              <w:t>38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1F1" w:rsidRPr="00C927F0" w:rsidRDefault="002141F1">
            <w:pPr>
              <w:rPr>
                <w:rFonts w:cstheme="minorHAnsi"/>
              </w:rPr>
            </w:pPr>
          </w:p>
        </w:tc>
      </w:tr>
      <w:tr w:rsidR="00026CD8" w:rsidRPr="00C927F0" w:rsidTr="00736A89">
        <w:trPr>
          <w:trHeight w:hRule="exact" w:val="29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26CD8" w:rsidRPr="00C927F0" w:rsidRDefault="00026CD8" w:rsidP="00736A89">
            <w:pPr>
              <w:spacing w:after="0"/>
              <w:rPr>
                <w:rFonts w:cstheme="minorHAnsi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026CD8" w:rsidP="00736A89">
            <w:pPr>
              <w:spacing w:after="0"/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736A89">
            <w:pPr>
              <w:spacing w:after="0" w:line="242" w:lineRule="exact"/>
              <w:ind w:left="105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i/>
                <w:position w:val="1"/>
                <w:lang w:val="el-GR"/>
              </w:rPr>
              <w:t>Σύνολο</w:t>
            </w:r>
            <w:r w:rsidRPr="00C927F0">
              <w:rPr>
                <w:rFonts w:eastAsia="Calibri" w:cstheme="minorHAnsi"/>
                <w:b/>
                <w:bCs/>
                <w:i/>
                <w:spacing w:val="-6"/>
                <w:position w:val="1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i/>
                <w:spacing w:val="3"/>
                <w:position w:val="1"/>
                <w:lang w:val="el-GR"/>
              </w:rPr>
              <w:t>Μ</w:t>
            </w:r>
            <w:r w:rsidRPr="00C927F0">
              <w:rPr>
                <w:rFonts w:eastAsia="Calibri" w:cstheme="minorHAnsi"/>
                <w:b/>
                <w:bCs/>
                <w:i/>
                <w:position w:val="1"/>
                <w:lang w:val="el-GR"/>
              </w:rPr>
              <w:t>αθήματος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736A89">
            <w:pPr>
              <w:spacing w:after="0" w:line="240" w:lineRule="auto"/>
              <w:ind w:left="142"/>
              <w:jc w:val="center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i/>
                <w:w w:val="99"/>
              </w:rPr>
              <w:t>1</w:t>
            </w:r>
            <w:r w:rsidR="002141F1" w:rsidRPr="00C927F0">
              <w:rPr>
                <w:rFonts w:eastAsia="Calibri" w:cstheme="minorHAnsi"/>
                <w:b/>
                <w:bCs/>
                <w:i/>
                <w:w w:val="99"/>
                <w:lang w:val="el-GR"/>
              </w:rPr>
              <w:t>17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026CD8" w:rsidP="00736A89">
            <w:pPr>
              <w:spacing w:after="0"/>
              <w:rPr>
                <w:rFonts w:cstheme="minorHAnsi"/>
              </w:rPr>
            </w:pPr>
          </w:p>
        </w:tc>
      </w:tr>
      <w:tr w:rsidR="00026CD8" w:rsidRPr="00C927F0" w:rsidTr="00D813BF">
        <w:trPr>
          <w:trHeight w:hRule="exact" w:val="204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D8" w:rsidRPr="00C927F0" w:rsidRDefault="006568A8" w:rsidP="00736A89">
            <w:pPr>
              <w:spacing w:after="0" w:line="242" w:lineRule="exact"/>
              <w:ind w:left="897" w:right="-20"/>
              <w:rPr>
                <w:rFonts w:eastAsia="Calibri" w:cstheme="minorHAnsi"/>
              </w:rPr>
            </w:pPr>
            <w:r w:rsidRPr="00C927F0">
              <w:rPr>
                <w:rFonts w:eastAsia="Calibri" w:cstheme="minorHAnsi"/>
                <w:b/>
                <w:bCs/>
                <w:position w:val="1"/>
              </w:rPr>
              <w:t>ΑΞΙΟΛΟ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Γ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ΗΣΗ</w:t>
            </w:r>
            <w:r w:rsidRPr="00C927F0">
              <w:rPr>
                <w:rFonts w:eastAsia="Calibri" w:cstheme="minorHAnsi"/>
                <w:b/>
                <w:bCs/>
                <w:spacing w:val="-11"/>
                <w:position w:val="1"/>
              </w:rPr>
              <w:t xml:space="preserve"> 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ΦΟΙΤ</w:t>
            </w:r>
            <w:r w:rsidRPr="00C927F0">
              <w:rPr>
                <w:rFonts w:eastAsia="Calibri" w:cstheme="minorHAnsi"/>
                <w:b/>
                <w:bCs/>
                <w:spacing w:val="3"/>
                <w:position w:val="1"/>
              </w:rPr>
              <w:t>Η</w:t>
            </w:r>
            <w:r w:rsidRPr="00C927F0">
              <w:rPr>
                <w:rFonts w:eastAsia="Calibri" w:cstheme="minorHAnsi"/>
                <w:b/>
                <w:bCs/>
                <w:position w:val="1"/>
              </w:rPr>
              <w:t>ΤΩΝ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F" w:rsidRDefault="00D813BF">
            <w:pPr>
              <w:spacing w:after="0" w:line="242" w:lineRule="exact"/>
              <w:ind w:left="101" w:right="-20"/>
              <w:rPr>
                <w:rFonts w:eastAsia="Calibri" w:cstheme="minorHAnsi"/>
                <w:position w:val="1"/>
                <w:lang w:val="el-GR"/>
              </w:rPr>
            </w:pPr>
            <w:r>
              <w:rPr>
                <w:rFonts w:eastAsia="Calibri" w:cstheme="minorHAnsi"/>
                <w:position w:val="1"/>
                <w:lang w:val="el-GR"/>
              </w:rPr>
              <w:t>Διαμορφωτική: Π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ρόοδος, διαγώνισμα</w:t>
            </w:r>
            <w:r>
              <w:rPr>
                <w:rFonts w:eastAsia="Calibri" w:cstheme="minorHAnsi"/>
                <w:position w:val="1"/>
                <w:lang w:val="el-GR"/>
              </w:rPr>
              <w:t xml:space="preserve">. </w:t>
            </w:r>
          </w:p>
          <w:p w:rsidR="00D813BF" w:rsidRDefault="00D813BF">
            <w:pPr>
              <w:spacing w:after="0" w:line="242" w:lineRule="exact"/>
              <w:ind w:left="101" w:right="-20"/>
              <w:rPr>
                <w:rFonts w:eastAsia="Calibri" w:cstheme="minorHAnsi"/>
                <w:position w:val="1"/>
                <w:lang w:val="el-GR"/>
              </w:rPr>
            </w:pPr>
            <w:r>
              <w:rPr>
                <w:rFonts w:eastAsia="Calibri" w:cstheme="minorHAnsi"/>
                <w:position w:val="1"/>
                <w:lang w:val="el-GR"/>
              </w:rPr>
              <w:t>Συμπερασματική:</w:t>
            </w:r>
            <w:r w:rsidR="00E94667">
              <w:rPr>
                <w:rFonts w:eastAsia="Calibri" w:cstheme="minorHAnsi"/>
                <w:position w:val="1"/>
                <w:lang w:val="el-GR"/>
              </w:rPr>
              <w:t xml:space="preserve"> </w:t>
            </w:r>
            <w:r>
              <w:rPr>
                <w:rFonts w:eastAsia="Calibri" w:cstheme="minorHAnsi"/>
                <w:position w:val="1"/>
                <w:lang w:val="el-GR"/>
              </w:rPr>
              <w:t>Γ</w:t>
            </w:r>
            <w:r w:rsidR="006568A8" w:rsidRPr="00C927F0">
              <w:rPr>
                <w:rFonts w:eastAsia="Calibri" w:cstheme="minorHAnsi"/>
                <w:position w:val="1"/>
                <w:lang w:val="el-GR"/>
              </w:rPr>
              <w:t>ραπτή</w:t>
            </w:r>
            <w:r w:rsidR="006568A8" w:rsidRPr="00C927F0">
              <w:rPr>
                <w:rFonts w:eastAsia="Calibri" w:cstheme="minorHAnsi"/>
                <w:spacing w:val="-3"/>
                <w:position w:val="1"/>
                <w:lang w:val="el-GR"/>
              </w:rPr>
              <w:t xml:space="preserve"> </w:t>
            </w:r>
            <w:r w:rsidR="006568A8" w:rsidRPr="00C927F0">
              <w:rPr>
                <w:rFonts w:eastAsia="Calibri" w:cstheme="minorHAnsi"/>
                <w:position w:val="1"/>
                <w:lang w:val="el-GR"/>
              </w:rPr>
              <w:t>τελική</w:t>
            </w:r>
            <w:r w:rsidR="006568A8" w:rsidRPr="00C927F0">
              <w:rPr>
                <w:rFonts w:eastAsia="Calibri" w:cstheme="minorHAnsi"/>
                <w:spacing w:val="-5"/>
                <w:position w:val="1"/>
                <w:lang w:val="el-GR"/>
              </w:rPr>
              <w:t xml:space="preserve"> </w:t>
            </w:r>
            <w:r w:rsidR="006568A8" w:rsidRPr="00C927F0">
              <w:rPr>
                <w:rFonts w:eastAsia="Calibri" w:cstheme="minorHAnsi"/>
                <w:position w:val="1"/>
                <w:lang w:val="el-GR"/>
              </w:rPr>
              <w:t>εξέταση</w:t>
            </w:r>
            <w:r>
              <w:rPr>
                <w:rFonts w:eastAsia="Calibri" w:cstheme="minorHAnsi"/>
                <w:position w:val="1"/>
                <w:lang w:val="el-GR"/>
              </w:rPr>
              <w:t>.</w:t>
            </w:r>
          </w:p>
          <w:p w:rsidR="00D813BF" w:rsidRDefault="00D813BF">
            <w:pPr>
              <w:spacing w:after="0" w:line="242" w:lineRule="exact"/>
              <w:ind w:left="101" w:right="-20"/>
              <w:rPr>
                <w:rFonts w:eastAsia="Calibri" w:cstheme="minorHAnsi"/>
                <w:position w:val="1"/>
                <w:lang w:val="el-GR"/>
              </w:rPr>
            </w:pPr>
          </w:p>
          <w:p w:rsidR="00026CD8" w:rsidRPr="00C927F0" w:rsidRDefault="00D813BF">
            <w:pPr>
              <w:spacing w:after="0" w:line="242" w:lineRule="exact"/>
              <w:ind w:left="101" w:right="-20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position w:val="1"/>
                <w:lang w:val="el-GR"/>
              </w:rPr>
              <w:t xml:space="preserve">Η αξιολόγηση </w:t>
            </w:r>
            <w:r w:rsidR="006568A8" w:rsidRPr="00C927F0">
              <w:rPr>
                <w:rFonts w:eastAsia="Calibri" w:cstheme="minorHAnsi"/>
                <w:position w:val="1"/>
                <w:lang w:val="el-GR"/>
              </w:rPr>
              <w:t>περι</w:t>
            </w:r>
            <w:r w:rsidR="006568A8" w:rsidRPr="00C927F0">
              <w:rPr>
                <w:rFonts w:eastAsia="Calibri" w:cstheme="minorHAnsi"/>
                <w:spacing w:val="4"/>
                <w:position w:val="1"/>
                <w:lang w:val="el-GR"/>
              </w:rPr>
              <w:t>λ</w:t>
            </w:r>
            <w:r w:rsidR="006568A8" w:rsidRPr="00C927F0">
              <w:rPr>
                <w:rFonts w:eastAsia="Calibri" w:cstheme="minorHAnsi"/>
                <w:position w:val="1"/>
                <w:lang w:val="el-GR"/>
              </w:rPr>
              <w:t>αμβάν</w:t>
            </w:r>
            <w:r>
              <w:rPr>
                <w:rFonts w:eastAsia="Calibri" w:cstheme="minorHAnsi"/>
                <w:position w:val="1"/>
                <w:lang w:val="el-GR"/>
              </w:rPr>
              <w:t>ει</w:t>
            </w:r>
            <w:r w:rsidR="006568A8" w:rsidRPr="00C927F0">
              <w:rPr>
                <w:rFonts w:eastAsia="Calibri" w:cstheme="minorHAnsi"/>
                <w:position w:val="1"/>
                <w:lang w:val="el-GR"/>
              </w:rPr>
              <w:t>:</w:t>
            </w:r>
          </w:p>
          <w:p w:rsidR="0092708F" w:rsidRPr="00C927F0" w:rsidRDefault="0092708F" w:rsidP="0092708F">
            <w:pPr>
              <w:spacing w:after="0" w:line="242" w:lineRule="exact"/>
              <w:ind w:left="101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-  Ερωτήσε</w:t>
            </w:r>
            <w:r w:rsidRPr="00C927F0">
              <w:rPr>
                <w:rFonts w:eastAsia="Calibri" w:cstheme="minorHAnsi"/>
                <w:spacing w:val="3"/>
                <w:position w:val="1"/>
                <w:lang w:val="el-GR"/>
              </w:rPr>
              <w:t>ι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ς</w:t>
            </w:r>
            <w:r w:rsidRPr="00C927F0">
              <w:rPr>
                <w:rFonts w:eastAsia="Calibri" w:cstheme="minorHAnsi"/>
                <w:spacing w:val="-9"/>
                <w:position w:val="1"/>
                <w:lang w:val="el-GR"/>
              </w:rPr>
              <w:t xml:space="preserve"> </w:t>
            </w:r>
            <w:r w:rsidR="00F2128D" w:rsidRPr="00C927F0">
              <w:rPr>
                <w:rFonts w:eastAsia="Calibri" w:cstheme="minorHAnsi"/>
                <w:spacing w:val="-9"/>
                <w:position w:val="1"/>
                <w:lang w:val="el-GR"/>
              </w:rPr>
              <w:t>πολλαπλής ε</w:t>
            </w:r>
            <w:r w:rsidRPr="00C927F0">
              <w:rPr>
                <w:rFonts w:eastAsia="Calibri" w:cstheme="minorHAnsi"/>
                <w:spacing w:val="-9"/>
                <w:position w:val="1"/>
                <w:lang w:val="el-GR"/>
              </w:rPr>
              <w:t>πιλογής</w:t>
            </w:r>
            <w:r w:rsidR="00736A89">
              <w:rPr>
                <w:rFonts w:eastAsia="Calibri" w:cstheme="minorHAnsi"/>
                <w:spacing w:val="-9"/>
                <w:position w:val="1"/>
                <w:lang w:val="el-GR"/>
              </w:rPr>
              <w:t>.</w:t>
            </w:r>
          </w:p>
          <w:p w:rsidR="0092708F" w:rsidRDefault="0092708F" w:rsidP="0092708F">
            <w:pPr>
              <w:spacing w:after="0" w:line="242" w:lineRule="exact"/>
              <w:ind w:left="101" w:right="-20"/>
              <w:rPr>
                <w:rFonts w:eastAsia="Calibri" w:cstheme="minorHAnsi"/>
                <w:position w:val="1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-  Ερωτήσε</w:t>
            </w:r>
            <w:r w:rsidRPr="00C927F0">
              <w:rPr>
                <w:rFonts w:eastAsia="Calibri" w:cstheme="minorHAnsi"/>
                <w:spacing w:val="3"/>
                <w:position w:val="1"/>
                <w:lang w:val="el-GR"/>
              </w:rPr>
              <w:t>ι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ς</w:t>
            </w:r>
            <w:r w:rsidRPr="00C927F0">
              <w:rPr>
                <w:rFonts w:eastAsia="Calibri" w:cstheme="minorHAnsi"/>
                <w:spacing w:val="-9"/>
                <w:position w:val="1"/>
                <w:lang w:val="el-GR"/>
              </w:rPr>
              <w:t xml:space="preserve"> </w:t>
            </w:r>
            <w:r w:rsidR="00F2128D" w:rsidRPr="00C927F0">
              <w:rPr>
                <w:rFonts w:eastAsia="Calibri" w:cstheme="minorHAnsi"/>
                <w:spacing w:val="-9"/>
                <w:position w:val="1"/>
                <w:lang w:val="el-GR"/>
              </w:rPr>
              <w:t>σ</w:t>
            </w:r>
            <w:r w:rsidR="00F2128D" w:rsidRPr="00C927F0">
              <w:rPr>
                <w:rFonts w:eastAsia="Calibri" w:cstheme="minorHAnsi"/>
                <w:position w:val="1"/>
                <w:lang w:val="el-GR"/>
              </w:rPr>
              <w:t>ωστό ή λά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θος</w:t>
            </w:r>
            <w:r w:rsidR="00736A89">
              <w:rPr>
                <w:rFonts w:eastAsia="Calibri" w:cstheme="minorHAnsi"/>
                <w:position w:val="1"/>
                <w:lang w:val="el-GR"/>
              </w:rPr>
              <w:t>.</w:t>
            </w:r>
          </w:p>
          <w:p w:rsidR="00736A89" w:rsidRPr="00C927F0" w:rsidRDefault="00736A89" w:rsidP="0092708F">
            <w:pPr>
              <w:spacing w:after="0" w:line="242" w:lineRule="exact"/>
              <w:ind w:left="101" w:right="-20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position w:val="1"/>
                <w:lang w:val="el-GR"/>
              </w:rPr>
              <w:t xml:space="preserve">-  Κατανόηση </w:t>
            </w:r>
            <w:r w:rsidR="00D813BF">
              <w:rPr>
                <w:rFonts w:eastAsia="Calibri" w:cstheme="minorHAnsi"/>
                <w:position w:val="1"/>
                <w:lang w:val="el-GR"/>
              </w:rPr>
              <w:t xml:space="preserve">εννοιολογικών </w:t>
            </w:r>
            <w:r>
              <w:rPr>
                <w:rFonts w:eastAsia="Calibri" w:cstheme="minorHAnsi"/>
                <w:position w:val="1"/>
                <w:lang w:val="el-GR"/>
              </w:rPr>
              <w:t xml:space="preserve">σχημάτων </w:t>
            </w:r>
            <w:r w:rsidR="00D813BF">
              <w:rPr>
                <w:rFonts w:eastAsia="Calibri" w:cstheme="minorHAnsi"/>
                <w:position w:val="1"/>
                <w:lang w:val="el-GR"/>
              </w:rPr>
              <w:t>και</w:t>
            </w:r>
            <w:r>
              <w:rPr>
                <w:rFonts w:eastAsia="Calibri" w:cstheme="minorHAnsi"/>
                <w:position w:val="1"/>
                <w:lang w:val="el-GR"/>
              </w:rPr>
              <w:t xml:space="preserve"> πινάκων.</w:t>
            </w:r>
          </w:p>
          <w:p w:rsidR="00026CD8" w:rsidRPr="00C927F0" w:rsidRDefault="006568A8" w:rsidP="00736A89">
            <w:pPr>
              <w:spacing w:after="0" w:line="242" w:lineRule="exact"/>
              <w:ind w:left="101" w:right="-20"/>
              <w:rPr>
                <w:rFonts w:eastAsia="Calibri" w:cstheme="minorHAnsi"/>
                <w:lang w:val="el-GR"/>
              </w:rPr>
            </w:pPr>
            <w:r w:rsidRPr="00C927F0">
              <w:rPr>
                <w:rFonts w:eastAsia="Calibri" w:cstheme="minorHAnsi"/>
                <w:position w:val="1"/>
                <w:lang w:val="el-GR"/>
              </w:rPr>
              <w:t>-</w:t>
            </w:r>
            <w:r w:rsidR="00736A89">
              <w:rPr>
                <w:rFonts w:eastAsia="Calibri" w:cstheme="minorHAnsi"/>
                <w:position w:val="1"/>
                <w:lang w:val="el-GR"/>
              </w:rPr>
              <w:t xml:space="preserve"> 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 xml:space="preserve"> Ερωτήσε</w:t>
            </w:r>
            <w:r w:rsidRPr="00C927F0">
              <w:rPr>
                <w:rFonts w:eastAsia="Calibri" w:cstheme="minorHAnsi"/>
                <w:spacing w:val="3"/>
                <w:position w:val="1"/>
                <w:lang w:val="el-GR"/>
              </w:rPr>
              <w:t>ι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ς</w:t>
            </w:r>
            <w:r w:rsidRPr="00C927F0">
              <w:rPr>
                <w:rFonts w:eastAsia="Calibri" w:cstheme="minorHAnsi"/>
                <w:spacing w:val="-9"/>
                <w:position w:val="1"/>
                <w:lang w:val="el-GR"/>
              </w:rPr>
              <w:t xml:space="preserve"> </w:t>
            </w:r>
            <w:r w:rsidR="00F2128D" w:rsidRPr="00C927F0">
              <w:rPr>
                <w:rFonts w:eastAsia="Calibri" w:cstheme="minorHAnsi"/>
                <w:position w:val="1"/>
                <w:lang w:val="el-GR"/>
              </w:rPr>
              <w:t>σ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ύντομης</w:t>
            </w:r>
            <w:r w:rsidRPr="00C927F0">
              <w:rPr>
                <w:rFonts w:eastAsia="Calibri" w:cstheme="minorHAnsi"/>
                <w:spacing w:val="-8"/>
                <w:position w:val="1"/>
                <w:lang w:val="el-GR"/>
              </w:rPr>
              <w:t xml:space="preserve"> </w:t>
            </w:r>
            <w:r w:rsidR="00F2128D" w:rsidRPr="00C927F0">
              <w:rPr>
                <w:rFonts w:eastAsia="Calibri" w:cstheme="minorHAnsi"/>
                <w:spacing w:val="-8"/>
                <w:position w:val="1"/>
                <w:lang w:val="el-GR"/>
              </w:rPr>
              <w:t>α</w:t>
            </w:r>
            <w:r w:rsidR="0092708F" w:rsidRPr="00C927F0">
              <w:rPr>
                <w:rFonts w:eastAsia="Calibri" w:cstheme="minorHAnsi"/>
                <w:spacing w:val="-8"/>
                <w:position w:val="1"/>
                <w:lang w:val="el-GR"/>
              </w:rPr>
              <w:t xml:space="preserve">νοιχτής </w:t>
            </w:r>
            <w:r w:rsidR="00F2128D" w:rsidRPr="00C927F0">
              <w:rPr>
                <w:rFonts w:eastAsia="Calibri" w:cstheme="minorHAnsi"/>
                <w:position w:val="1"/>
                <w:lang w:val="el-GR"/>
              </w:rPr>
              <w:t>α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π</w:t>
            </w:r>
            <w:r w:rsidRPr="00C927F0">
              <w:rPr>
                <w:rFonts w:eastAsia="Calibri" w:cstheme="minorHAnsi"/>
                <w:spacing w:val="4"/>
                <w:position w:val="1"/>
                <w:lang w:val="el-GR"/>
              </w:rPr>
              <w:t>ά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ντ</w:t>
            </w:r>
            <w:r w:rsidRPr="00C927F0">
              <w:rPr>
                <w:rFonts w:eastAsia="Calibri" w:cstheme="minorHAnsi"/>
                <w:spacing w:val="2"/>
                <w:position w:val="1"/>
                <w:lang w:val="el-GR"/>
              </w:rPr>
              <w:t>η</w:t>
            </w:r>
            <w:r w:rsidRPr="00C927F0">
              <w:rPr>
                <w:rFonts w:eastAsia="Calibri" w:cstheme="minorHAnsi"/>
                <w:position w:val="1"/>
                <w:lang w:val="el-GR"/>
              </w:rPr>
              <w:t>σης</w:t>
            </w:r>
            <w:r w:rsidR="00736A89">
              <w:rPr>
                <w:rFonts w:eastAsia="Calibri" w:cstheme="minorHAnsi"/>
                <w:position w:val="1"/>
                <w:lang w:val="el-GR"/>
              </w:rPr>
              <w:t>.</w:t>
            </w:r>
          </w:p>
        </w:tc>
      </w:tr>
    </w:tbl>
    <w:p w:rsidR="00026CD8" w:rsidRPr="00C927F0" w:rsidRDefault="00026CD8" w:rsidP="00D44397">
      <w:pPr>
        <w:spacing w:after="0" w:line="220" w:lineRule="exact"/>
        <w:rPr>
          <w:rFonts w:cstheme="minorHAnsi"/>
          <w:lang w:val="el-GR"/>
        </w:rPr>
      </w:pPr>
    </w:p>
    <w:p w:rsidR="00F5127D" w:rsidRPr="00C927F0" w:rsidRDefault="00F5127D" w:rsidP="00E1657A">
      <w:pPr>
        <w:spacing w:after="0" w:line="220" w:lineRule="exact"/>
        <w:ind w:left="227"/>
        <w:rPr>
          <w:rFonts w:cstheme="minorHAnsi"/>
          <w:lang w:val="el-GR"/>
        </w:rPr>
      </w:pPr>
      <w:r w:rsidRPr="00C927F0">
        <w:rPr>
          <w:rFonts w:eastAsia="Calibri" w:cstheme="minorHAnsi"/>
          <w:b/>
          <w:bCs/>
          <w:lang w:val="el-GR"/>
        </w:rPr>
        <w:t>5. ΒΙΒΛΙΟΓΡΑΦΙΑ</w:t>
      </w:r>
    </w:p>
    <w:tbl>
      <w:tblPr>
        <w:tblStyle w:val="a3"/>
        <w:tblW w:w="8647" w:type="dxa"/>
        <w:tblInd w:w="250" w:type="dxa"/>
        <w:tblLook w:val="04A0"/>
      </w:tblPr>
      <w:tblGrid>
        <w:gridCol w:w="8647"/>
      </w:tblGrid>
      <w:tr w:rsidR="00F5127D" w:rsidRPr="00C927F0" w:rsidTr="00D813BF">
        <w:tc>
          <w:tcPr>
            <w:tcW w:w="8647" w:type="dxa"/>
          </w:tcPr>
          <w:p w:rsidR="0092708F" w:rsidRPr="007119CA" w:rsidRDefault="0092708F" w:rsidP="006568A8">
            <w:pPr>
              <w:spacing w:before="11"/>
              <w:ind w:right="-20"/>
              <w:rPr>
                <w:rFonts w:eastAsia="Calibri" w:cstheme="minorHAnsi"/>
                <w:b/>
                <w:lang w:val="el-GR"/>
              </w:rPr>
            </w:pPr>
            <w:r w:rsidRPr="007119CA">
              <w:rPr>
                <w:rFonts w:eastAsia="Calibri" w:cstheme="minorHAnsi"/>
                <w:b/>
                <w:lang w:val="el-GR"/>
              </w:rPr>
              <w:t>Κύρι</w:t>
            </w:r>
            <w:r w:rsidR="002141F1" w:rsidRPr="007119CA">
              <w:rPr>
                <w:rFonts w:eastAsia="Calibri" w:cstheme="minorHAnsi"/>
                <w:b/>
                <w:lang w:val="el-GR"/>
              </w:rPr>
              <w:t>α</w:t>
            </w:r>
            <w:r w:rsidRPr="007119CA">
              <w:rPr>
                <w:rFonts w:eastAsia="Calibri" w:cstheme="minorHAnsi"/>
                <w:b/>
                <w:lang w:val="el-GR"/>
              </w:rPr>
              <w:t xml:space="preserve"> βιβλιογραφικ</w:t>
            </w:r>
            <w:r w:rsidR="002141F1" w:rsidRPr="007119CA">
              <w:rPr>
                <w:rFonts w:eastAsia="Calibri" w:cstheme="minorHAnsi"/>
                <w:b/>
                <w:lang w:val="el-GR"/>
              </w:rPr>
              <w:t>ή πηγή</w:t>
            </w:r>
            <w:r w:rsidRPr="007119CA">
              <w:rPr>
                <w:rFonts w:eastAsia="Calibri" w:cstheme="minorHAnsi"/>
                <w:b/>
                <w:lang w:val="el-GR"/>
              </w:rPr>
              <w:t xml:space="preserve"> (Εύδοξος)</w:t>
            </w:r>
          </w:p>
          <w:p w:rsidR="0092708F" w:rsidRPr="00C927F0" w:rsidRDefault="0092708F" w:rsidP="006568A8">
            <w:pPr>
              <w:spacing w:before="11"/>
              <w:ind w:right="-20"/>
              <w:rPr>
                <w:rFonts w:eastAsia="Calibri" w:cstheme="minorHAnsi"/>
                <w:lang w:val="el-GR"/>
              </w:rPr>
            </w:pPr>
          </w:p>
          <w:p w:rsidR="002141F1" w:rsidRPr="00C927F0" w:rsidRDefault="002141F1" w:rsidP="002141F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Hughes</w:t>
            </w:r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Michael</w:t>
            </w:r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Kroehler</w:t>
            </w:r>
            <w:proofErr w:type="spellEnd"/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</w:t>
            </w:r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.,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Carolyn</w:t>
            </w:r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(2014). </w:t>
            </w:r>
            <w:r w:rsidRPr="00C927F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Κοινωνιολογία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2B0C"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(2η έκδοση).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Αθήνα: Κριτική. </w:t>
            </w:r>
          </w:p>
          <w:p w:rsidR="0092708F" w:rsidRPr="00C927F0" w:rsidRDefault="0092708F" w:rsidP="006568A8">
            <w:pPr>
              <w:spacing w:before="11"/>
              <w:ind w:right="-20"/>
              <w:rPr>
                <w:rFonts w:eastAsia="Calibri" w:cstheme="minorHAnsi"/>
                <w:lang w:val="el-GR"/>
              </w:rPr>
            </w:pPr>
          </w:p>
          <w:p w:rsidR="00F5127D" w:rsidRPr="00944B76" w:rsidRDefault="00292B0C" w:rsidP="006568A8">
            <w:pPr>
              <w:spacing w:before="11"/>
              <w:ind w:right="-20"/>
              <w:rPr>
                <w:rFonts w:eastAsia="Calibri" w:cstheme="minorHAnsi"/>
                <w:b/>
                <w:lang w:val="el-GR"/>
              </w:rPr>
            </w:pPr>
            <w:r w:rsidRPr="007119CA">
              <w:rPr>
                <w:rFonts w:eastAsia="Calibri" w:cstheme="minorHAnsi"/>
                <w:b/>
                <w:lang w:val="el-GR"/>
              </w:rPr>
              <w:t>Συνιστώμενη</w:t>
            </w:r>
            <w:r w:rsidRPr="00944B76">
              <w:rPr>
                <w:rFonts w:eastAsia="Calibri" w:cstheme="minorHAnsi"/>
                <w:b/>
                <w:lang w:val="el-GR"/>
              </w:rPr>
              <w:t xml:space="preserve"> </w:t>
            </w:r>
            <w:r w:rsidRPr="007119CA">
              <w:rPr>
                <w:rFonts w:eastAsia="Calibri" w:cstheme="minorHAnsi"/>
                <w:b/>
                <w:lang w:val="el-GR"/>
              </w:rPr>
              <w:t>βιβλιογραφία</w:t>
            </w:r>
            <w:r w:rsidR="00F5127D" w:rsidRPr="00944B76">
              <w:rPr>
                <w:rFonts w:eastAsia="Calibri" w:cstheme="minorHAnsi"/>
                <w:b/>
                <w:lang w:val="el-GR"/>
              </w:rPr>
              <w:t>:</w:t>
            </w:r>
          </w:p>
          <w:p w:rsidR="00F24CBE" w:rsidRPr="00944B76" w:rsidRDefault="00F24CBE" w:rsidP="006568A8">
            <w:pPr>
              <w:spacing w:before="11"/>
              <w:ind w:right="-20"/>
              <w:rPr>
                <w:rFonts w:eastAsia="Calibri" w:cstheme="minorHAnsi"/>
                <w:lang w:val="el-GR"/>
              </w:rPr>
            </w:pPr>
          </w:p>
          <w:p w:rsidR="00944B76" w:rsidRPr="00304B67" w:rsidRDefault="00E1657A" w:rsidP="00944B76">
            <w:pPr>
              <w:pStyle w:val="Default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Αντωνοπούλου, Μαρία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(2011).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Οι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λασσικοί της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οινωνιολογίας: Κοινωνική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θ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εωρία και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εότερη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οινωνία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Αθήνα</w:t>
            </w:r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: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Σαββάλας</w:t>
            </w:r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292B0C" w:rsidRPr="00C927F0" w:rsidRDefault="00292B0C" w:rsidP="00E1657A">
            <w:pPr>
              <w:pStyle w:val="Default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Giddens</w:t>
            </w:r>
            <w:proofErr w:type="spellEnd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Anthony, </w:t>
            </w:r>
            <w:proofErr w:type="spellStart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Duneier</w:t>
            </w:r>
            <w:proofErr w:type="spellEnd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Mitchell, </w:t>
            </w:r>
            <w:proofErr w:type="spellStart"/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Appelbaum</w:t>
            </w:r>
            <w:proofErr w:type="spellEnd"/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Richard P.</w:t>
            </w:r>
            <w:r w:rsidR="00736A89" w:rsidRP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&amp;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Carr, Deborah</w:t>
            </w:r>
            <w:r w:rsidR="00736A89" w:rsidRP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(2015). </w:t>
            </w:r>
            <w:r w:rsidRPr="00736A89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 xml:space="preserve">Essentials of </w:t>
            </w:r>
            <w:r w:rsidR="00736A89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>s</w:t>
            </w:r>
            <w:r w:rsidRPr="00736A89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>ociology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London: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W.W. Norton &amp; Company. </w:t>
            </w:r>
          </w:p>
          <w:p w:rsidR="00292B0C" w:rsidRPr="00304B67" w:rsidRDefault="00292B0C" w:rsidP="00E1657A">
            <w:pPr>
              <w:pStyle w:val="Default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Giddens</w:t>
            </w:r>
            <w:proofErr w:type="spellEnd"/>
            <w:r w:rsidRPr="00944B7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Anthony</w:t>
            </w:r>
            <w:r w:rsidR="00736A89" w:rsidRPr="00944B7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(2009).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Κοινωνιολογία</w:t>
            </w:r>
            <w:r w:rsidR="00736A89" w:rsidRPr="00304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04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Αθήνα</w:t>
            </w:r>
            <w:r w:rsidR="00736A89" w:rsidRPr="00304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Gutenberg</w:t>
            </w:r>
            <w:r w:rsidRPr="00304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944B76" w:rsidRPr="00304B67" w:rsidRDefault="00944B76" w:rsidP="00944B76">
            <w:pPr>
              <w:pStyle w:val="Default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944B76">
              <w:rPr>
                <w:color w:val="auto"/>
                <w:sz w:val="22"/>
                <w:szCs w:val="22"/>
              </w:rPr>
              <w:t>Γκούβα</w:t>
            </w:r>
            <w:proofErr w:type="spellEnd"/>
            <w:r w:rsidRPr="00944B76">
              <w:rPr>
                <w:color w:val="auto"/>
                <w:sz w:val="22"/>
                <w:szCs w:val="22"/>
              </w:rPr>
              <w:t>, Μ. (2015). Κοινωνιολογία της Υγείας. ΤΕΙ Ηπείρου.</w:t>
            </w:r>
            <w:r w:rsidRPr="00944B76">
              <w:t xml:space="preserve"> </w:t>
            </w:r>
            <w:r w:rsidRPr="00944B76">
              <w:rPr>
                <w:color w:val="auto"/>
                <w:sz w:val="22"/>
                <w:szCs w:val="22"/>
              </w:rPr>
              <w:t>Διαθέσιμο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44B76">
              <w:rPr>
                <w:color w:val="auto"/>
                <w:sz w:val="22"/>
                <w:szCs w:val="22"/>
              </w:rPr>
              <w:t>από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 xml:space="preserve">: </w:t>
            </w:r>
            <w:r w:rsidRPr="00944B76">
              <w:rPr>
                <w:color w:val="auto"/>
                <w:sz w:val="22"/>
                <w:szCs w:val="22"/>
                <w:lang w:val="en-US"/>
              </w:rPr>
              <w:t>http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>://</w:t>
            </w:r>
            <w:r w:rsidRPr="00944B76">
              <w:rPr>
                <w:color w:val="auto"/>
                <w:sz w:val="22"/>
                <w:szCs w:val="22"/>
                <w:lang w:val="en-US"/>
              </w:rPr>
              <w:t>eclass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r w:rsidRPr="00944B76">
              <w:rPr>
                <w:color w:val="auto"/>
                <w:sz w:val="22"/>
                <w:szCs w:val="22"/>
                <w:lang w:val="en-US"/>
              </w:rPr>
              <w:t>teiep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>.</w:t>
            </w:r>
            <w:r w:rsidRPr="00944B76">
              <w:rPr>
                <w:color w:val="auto"/>
                <w:sz w:val="22"/>
                <w:szCs w:val="22"/>
                <w:lang w:val="en-US"/>
              </w:rPr>
              <w:t>gr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>/</w:t>
            </w:r>
            <w:r w:rsidRPr="00944B76">
              <w:rPr>
                <w:color w:val="auto"/>
                <w:sz w:val="22"/>
                <w:szCs w:val="22"/>
                <w:lang w:val="en-US"/>
              </w:rPr>
              <w:t>courses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>/</w:t>
            </w:r>
            <w:r w:rsidRPr="00944B76">
              <w:rPr>
                <w:color w:val="auto"/>
                <w:sz w:val="22"/>
                <w:szCs w:val="22"/>
                <w:lang w:val="en-US"/>
              </w:rPr>
              <w:t>NOSH</w:t>
            </w:r>
            <w:r w:rsidRPr="00304B67">
              <w:rPr>
                <w:color w:val="auto"/>
                <w:sz w:val="22"/>
                <w:szCs w:val="22"/>
                <w:lang w:val="en-US"/>
              </w:rPr>
              <w:t>104/</w:t>
            </w:r>
          </w:p>
          <w:p w:rsidR="00292B0C" w:rsidRPr="00C927F0" w:rsidRDefault="00292B0C" w:rsidP="00E1657A">
            <w:pPr>
              <w:pStyle w:val="Default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Harvey</w:t>
            </w:r>
            <w:r w:rsidRPr="00304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David</w:t>
            </w:r>
            <w:r w:rsidR="00736A89" w:rsidRPr="00304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(2009). 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κατάσταση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της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ετανεωτερικότητας</w:t>
            </w:r>
            <w:proofErr w:type="spellEnd"/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Διερεύνηση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των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απαρχών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της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πολιτισμικής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μεταβολής</w:t>
            </w:r>
            <w:r w:rsidRP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Αθήνα: 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Μεταίχμιο. </w:t>
            </w:r>
          </w:p>
          <w:p w:rsidR="00DC6D65" w:rsidRPr="00C927F0" w:rsidRDefault="00292B0C" w:rsidP="00E1657A">
            <w:pPr>
              <w:tabs>
                <w:tab w:val="left" w:pos="840"/>
              </w:tabs>
              <w:ind w:left="459" w:right="-20" w:hanging="425"/>
              <w:rPr>
                <w:rFonts w:cstheme="minorHAnsi"/>
                <w:lang w:val="el-GR"/>
              </w:rPr>
            </w:pPr>
            <w:proofErr w:type="spellStart"/>
            <w:r w:rsidRPr="00C927F0">
              <w:rPr>
                <w:rFonts w:cstheme="minorHAnsi"/>
              </w:rPr>
              <w:t>Hobsbawm</w:t>
            </w:r>
            <w:proofErr w:type="spellEnd"/>
            <w:r w:rsidRPr="00C927F0">
              <w:rPr>
                <w:rFonts w:cstheme="minorHAnsi"/>
                <w:lang w:val="el-GR"/>
              </w:rPr>
              <w:t xml:space="preserve">, </w:t>
            </w:r>
            <w:r w:rsidRPr="00C927F0">
              <w:rPr>
                <w:rFonts w:cstheme="minorHAnsi"/>
              </w:rPr>
              <w:t>Eric</w:t>
            </w:r>
            <w:r w:rsidR="00736A89">
              <w:rPr>
                <w:rFonts w:cstheme="minorHAnsi"/>
                <w:lang w:val="el-GR"/>
              </w:rPr>
              <w:t xml:space="preserve"> (1999). </w:t>
            </w:r>
            <w:r w:rsidRPr="00C927F0">
              <w:rPr>
                <w:rFonts w:cstheme="minorHAnsi"/>
                <w:lang w:val="el-GR"/>
              </w:rPr>
              <w:t xml:space="preserve">Η </w:t>
            </w:r>
            <w:r w:rsidR="00736A89">
              <w:rPr>
                <w:rFonts w:cstheme="minorHAnsi"/>
                <w:lang w:val="el-GR"/>
              </w:rPr>
              <w:t>ε</w:t>
            </w:r>
            <w:r w:rsidRPr="00C927F0">
              <w:rPr>
                <w:rFonts w:cstheme="minorHAnsi"/>
                <w:lang w:val="el-GR"/>
              </w:rPr>
              <w:t xml:space="preserve">ποχή των </w:t>
            </w:r>
            <w:r w:rsidR="00736A89">
              <w:rPr>
                <w:rFonts w:cstheme="minorHAnsi"/>
                <w:lang w:val="el-GR"/>
              </w:rPr>
              <w:t>ά</w:t>
            </w:r>
            <w:r w:rsidRPr="00C927F0">
              <w:rPr>
                <w:rFonts w:cstheme="minorHAnsi"/>
                <w:lang w:val="el-GR"/>
              </w:rPr>
              <w:t xml:space="preserve">κρων: Ο </w:t>
            </w:r>
            <w:r w:rsidR="00736A89">
              <w:rPr>
                <w:rFonts w:cstheme="minorHAnsi"/>
                <w:lang w:val="el-GR"/>
              </w:rPr>
              <w:t>σ</w:t>
            </w:r>
            <w:r w:rsidRPr="00C927F0">
              <w:rPr>
                <w:rFonts w:cstheme="minorHAnsi"/>
                <w:lang w:val="el-GR"/>
              </w:rPr>
              <w:t xml:space="preserve">ύντομος </w:t>
            </w:r>
            <w:r w:rsidR="00736A89">
              <w:rPr>
                <w:rFonts w:cstheme="minorHAnsi"/>
                <w:lang w:val="el-GR"/>
              </w:rPr>
              <w:t>ε</w:t>
            </w:r>
            <w:r w:rsidRPr="00C927F0">
              <w:rPr>
                <w:rFonts w:cstheme="minorHAnsi"/>
                <w:lang w:val="el-GR"/>
              </w:rPr>
              <w:t xml:space="preserve">ικοστός </w:t>
            </w:r>
            <w:r w:rsidR="00736A89">
              <w:rPr>
                <w:rFonts w:cstheme="minorHAnsi"/>
                <w:lang w:val="el-GR"/>
              </w:rPr>
              <w:t>α</w:t>
            </w:r>
            <w:r w:rsidRPr="00C927F0">
              <w:rPr>
                <w:rFonts w:cstheme="minorHAnsi"/>
                <w:lang w:val="el-GR"/>
              </w:rPr>
              <w:t>ιώνας</w:t>
            </w:r>
            <w:r w:rsidR="00736A89">
              <w:rPr>
                <w:rFonts w:cstheme="minorHAnsi"/>
                <w:lang w:val="el-GR"/>
              </w:rPr>
              <w:t xml:space="preserve"> 1914-1991.</w:t>
            </w:r>
            <w:r w:rsidRPr="00C927F0">
              <w:rPr>
                <w:rFonts w:cstheme="minorHAnsi"/>
                <w:lang w:val="el-GR"/>
              </w:rPr>
              <w:t xml:space="preserve"> </w:t>
            </w:r>
            <w:r w:rsidR="00736A89">
              <w:rPr>
                <w:rFonts w:cstheme="minorHAnsi"/>
                <w:lang w:val="el-GR"/>
              </w:rPr>
              <w:t xml:space="preserve">Αθήνα: </w:t>
            </w:r>
            <w:r w:rsidRPr="00C927F0">
              <w:rPr>
                <w:rFonts w:cstheme="minorHAnsi"/>
                <w:lang w:val="el-GR"/>
              </w:rPr>
              <w:t xml:space="preserve">Θεμέλιο. </w:t>
            </w:r>
          </w:p>
          <w:p w:rsidR="00292B0C" w:rsidRPr="00C927F0" w:rsidRDefault="00292B0C" w:rsidP="00E1657A">
            <w:pPr>
              <w:tabs>
                <w:tab w:val="left" w:pos="840"/>
              </w:tabs>
              <w:ind w:left="459" w:right="-20" w:hanging="425"/>
              <w:rPr>
                <w:rFonts w:cstheme="minorHAnsi"/>
                <w:lang w:val="el-GR"/>
              </w:rPr>
            </w:pPr>
            <w:proofErr w:type="spellStart"/>
            <w:r w:rsidRPr="00C927F0">
              <w:rPr>
                <w:rFonts w:cstheme="minorHAnsi"/>
                <w:lang w:val="el-GR"/>
              </w:rPr>
              <w:t>Μπάουμαν</w:t>
            </w:r>
            <w:proofErr w:type="spellEnd"/>
            <w:r w:rsidRPr="00C927F0">
              <w:rPr>
                <w:rFonts w:cstheme="minorHAnsi"/>
                <w:lang w:val="el-GR"/>
              </w:rPr>
              <w:t xml:space="preserve">, </w:t>
            </w:r>
            <w:proofErr w:type="spellStart"/>
            <w:r w:rsidRPr="00C927F0">
              <w:rPr>
                <w:rFonts w:cstheme="minorHAnsi"/>
                <w:lang w:val="el-GR"/>
              </w:rPr>
              <w:t>Ζίγκμουντ</w:t>
            </w:r>
            <w:proofErr w:type="spellEnd"/>
            <w:r w:rsidR="00736A89">
              <w:rPr>
                <w:rFonts w:cstheme="minorHAnsi"/>
                <w:lang w:val="el-GR"/>
              </w:rPr>
              <w:t xml:space="preserve"> (2004).</w:t>
            </w:r>
            <w:r w:rsidRPr="00C927F0">
              <w:rPr>
                <w:rFonts w:cstheme="minorHAnsi"/>
                <w:lang w:val="el-GR"/>
              </w:rPr>
              <w:t xml:space="preserve"> Παγκοσμιοποίηση: Οι συνέπειες για τον άνθρωπο</w:t>
            </w:r>
            <w:r w:rsidR="00736A89">
              <w:rPr>
                <w:rFonts w:cstheme="minorHAnsi"/>
                <w:lang w:val="el-GR"/>
              </w:rPr>
              <w:t xml:space="preserve">. Αθήνα: </w:t>
            </w:r>
            <w:proofErr w:type="spellStart"/>
            <w:r w:rsidR="00736A89">
              <w:rPr>
                <w:rFonts w:cstheme="minorHAnsi"/>
                <w:lang w:val="el-GR"/>
              </w:rPr>
              <w:t>Π</w:t>
            </w:r>
            <w:r w:rsidRPr="00C927F0">
              <w:rPr>
                <w:rFonts w:cstheme="minorHAnsi"/>
                <w:lang w:val="el-GR"/>
              </w:rPr>
              <w:t>ολύτροπον</w:t>
            </w:r>
            <w:proofErr w:type="spellEnd"/>
            <w:r w:rsidRPr="00C927F0">
              <w:rPr>
                <w:rFonts w:cstheme="minorHAnsi"/>
                <w:lang w:val="el-GR"/>
              </w:rPr>
              <w:t xml:space="preserve">. </w:t>
            </w:r>
          </w:p>
          <w:p w:rsidR="00292B0C" w:rsidRPr="00C927F0" w:rsidRDefault="00292B0C" w:rsidP="00E1657A">
            <w:pPr>
              <w:pStyle w:val="Default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Ritsert</w:t>
            </w:r>
            <w:proofErr w:type="spellEnd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Jü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rgen</w:t>
            </w:r>
            <w:proofErr w:type="spellEnd"/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(1997).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Τρόποι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κέψης και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ασικές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ννοιες της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οινωνιολογίας: Μια 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ισαγωγή</w:t>
            </w:r>
            <w:r w:rsidR="007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Αθήνα:</w:t>
            </w:r>
            <w:r w:rsidRPr="00C92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Κριτική. </w:t>
            </w:r>
          </w:p>
          <w:p w:rsidR="00292B0C" w:rsidRPr="00C927F0" w:rsidRDefault="00292B0C" w:rsidP="00E1657A">
            <w:pPr>
              <w:tabs>
                <w:tab w:val="left" w:pos="840"/>
              </w:tabs>
              <w:ind w:left="459" w:right="-20" w:hanging="425"/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Weber</w:t>
            </w:r>
            <w:r w:rsidRPr="00C927F0">
              <w:rPr>
                <w:rFonts w:cstheme="minorHAnsi"/>
                <w:lang w:val="el-GR"/>
              </w:rPr>
              <w:t xml:space="preserve">, </w:t>
            </w:r>
            <w:proofErr w:type="gramStart"/>
            <w:r w:rsidRPr="00C927F0">
              <w:rPr>
                <w:rFonts w:cstheme="minorHAnsi"/>
              </w:rPr>
              <w:t>Max</w:t>
            </w:r>
            <w:r w:rsidR="00736A89">
              <w:rPr>
                <w:rFonts w:cstheme="minorHAnsi"/>
                <w:lang w:val="el-GR"/>
              </w:rPr>
              <w:t>(</w:t>
            </w:r>
            <w:proofErr w:type="gramEnd"/>
            <w:r w:rsidR="00736A89">
              <w:rPr>
                <w:rFonts w:cstheme="minorHAnsi"/>
                <w:lang w:val="el-GR"/>
              </w:rPr>
              <w:t>1983).</w:t>
            </w:r>
            <w:r w:rsidRPr="00C927F0">
              <w:rPr>
                <w:rFonts w:cstheme="minorHAnsi"/>
                <w:lang w:val="el-GR"/>
              </w:rPr>
              <w:t xml:space="preserve"> Βασικές </w:t>
            </w:r>
            <w:r w:rsidR="00736A89">
              <w:rPr>
                <w:rFonts w:cstheme="minorHAnsi"/>
                <w:lang w:val="el-GR"/>
              </w:rPr>
              <w:t>έ</w:t>
            </w:r>
            <w:r w:rsidRPr="00C927F0">
              <w:rPr>
                <w:rFonts w:cstheme="minorHAnsi"/>
                <w:lang w:val="el-GR"/>
              </w:rPr>
              <w:t xml:space="preserve">ννοιες </w:t>
            </w:r>
            <w:r w:rsidR="00736A89">
              <w:rPr>
                <w:rFonts w:cstheme="minorHAnsi"/>
                <w:lang w:val="el-GR"/>
              </w:rPr>
              <w:t>κ</w:t>
            </w:r>
            <w:r w:rsidRPr="00C927F0">
              <w:rPr>
                <w:rFonts w:cstheme="minorHAnsi"/>
                <w:lang w:val="el-GR"/>
              </w:rPr>
              <w:t>οινωνιολογίας</w:t>
            </w:r>
            <w:r w:rsidR="00736A89">
              <w:rPr>
                <w:rFonts w:cstheme="minorHAnsi"/>
                <w:lang w:val="el-GR"/>
              </w:rPr>
              <w:t>. Αθήνα: Κένταυρος</w:t>
            </w:r>
            <w:r w:rsidRPr="00C927F0">
              <w:rPr>
                <w:rFonts w:cstheme="minorHAnsi"/>
                <w:lang w:val="el-GR"/>
              </w:rPr>
              <w:t xml:space="preserve">. </w:t>
            </w:r>
          </w:p>
        </w:tc>
      </w:tr>
    </w:tbl>
    <w:p w:rsidR="00F5127D" w:rsidRDefault="00F5127D">
      <w:pPr>
        <w:spacing w:before="6" w:after="0" w:line="220" w:lineRule="exact"/>
        <w:rPr>
          <w:rFonts w:cstheme="minorHAnsi"/>
          <w:lang w:val="el-GR"/>
        </w:rPr>
      </w:pPr>
    </w:p>
    <w:p w:rsidR="00304B67" w:rsidRDefault="00304B67">
      <w:pPr>
        <w:spacing w:before="6" w:after="0" w:line="220" w:lineRule="exact"/>
        <w:rPr>
          <w:rFonts w:cstheme="minorHAnsi"/>
          <w:lang w:val="el-GR"/>
        </w:rPr>
      </w:pPr>
    </w:p>
    <w:p w:rsidR="00304B67" w:rsidRDefault="00304B67">
      <w:pPr>
        <w:spacing w:before="6" w:after="0" w:line="220" w:lineRule="exact"/>
        <w:rPr>
          <w:rFonts w:cstheme="minorHAnsi"/>
          <w:lang w:val="el-GR"/>
        </w:rPr>
      </w:pPr>
    </w:p>
    <w:p w:rsidR="00304B67" w:rsidRPr="00C927F0" w:rsidRDefault="00304B67" w:rsidP="00304B67">
      <w:pPr>
        <w:spacing w:after="0" w:line="220" w:lineRule="exact"/>
        <w:ind w:left="227"/>
        <w:rPr>
          <w:rFonts w:cstheme="minorHAnsi"/>
          <w:lang w:val="el-GR"/>
        </w:rPr>
      </w:pPr>
      <w:r>
        <w:rPr>
          <w:rFonts w:eastAsia="Calibri" w:cstheme="minorHAnsi"/>
          <w:b/>
          <w:bCs/>
          <w:lang w:val="el-GR"/>
        </w:rPr>
        <w:lastRenderedPageBreak/>
        <w:t>6</w:t>
      </w:r>
      <w:r w:rsidRPr="00C927F0">
        <w:rPr>
          <w:rFonts w:eastAsia="Calibri" w:cstheme="minorHAnsi"/>
          <w:b/>
          <w:bCs/>
          <w:lang w:val="el-GR"/>
        </w:rPr>
        <w:t xml:space="preserve">. </w:t>
      </w:r>
      <w:r>
        <w:rPr>
          <w:rFonts w:eastAsia="Calibri" w:cstheme="minorHAnsi"/>
          <w:b/>
          <w:bCs/>
          <w:lang w:val="el-GR"/>
        </w:rPr>
        <w:t>ΕΝΟΤΗΤΕΣ ΜΑΘΗΜΑΤΩΝ</w:t>
      </w:r>
    </w:p>
    <w:tbl>
      <w:tblPr>
        <w:tblStyle w:val="a3"/>
        <w:tblW w:w="8222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544"/>
      </w:tblGrid>
      <w:tr w:rsidR="00304B67" w:rsidRPr="00C927F0" w:rsidTr="00E94667">
        <w:tc>
          <w:tcPr>
            <w:tcW w:w="4678" w:type="dxa"/>
          </w:tcPr>
          <w:p w:rsidR="00304B67" w:rsidRPr="00304B67" w:rsidRDefault="00304B67" w:rsidP="00304B67">
            <w:pPr>
              <w:tabs>
                <w:tab w:val="left" w:pos="840"/>
              </w:tabs>
              <w:ind w:left="459" w:right="-20" w:hanging="425"/>
              <w:jc w:val="center"/>
              <w:rPr>
                <w:rFonts w:eastAsia="Calibri" w:cstheme="minorHAnsi"/>
                <w:b/>
                <w:lang w:val="el-GR"/>
              </w:rPr>
            </w:pPr>
            <w:r w:rsidRPr="00304B67">
              <w:rPr>
                <w:rFonts w:eastAsia="Calibri" w:cstheme="minorHAnsi"/>
                <w:b/>
                <w:lang w:val="el-GR"/>
              </w:rPr>
              <w:t>Τίτλος μαθήματος</w:t>
            </w:r>
          </w:p>
        </w:tc>
        <w:tc>
          <w:tcPr>
            <w:tcW w:w="3544" w:type="dxa"/>
          </w:tcPr>
          <w:p w:rsidR="00304B67" w:rsidRPr="00304B67" w:rsidRDefault="00CB1EBC" w:rsidP="00CB1EBC">
            <w:pPr>
              <w:tabs>
                <w:tab w:val="left" w:pos="840"/>
              </w:tabs>
              <w:jc w:val="center"/>
              <w:rPr>
                <w:rFonts w:eastAsia="Calibri" w:cstheme="minorHAnsi"/>
                <w:b/>
                <w:lang w:val="el-GR"/>
              </w:rPr>
            </w:pPr>
            <w:r>
              <w:rPr>
                <w:rFonts w:eastAsia="Calibri" w:cstheme="minorHAnsi"/>
                <w:b/>
                <w:lang w:val="el-GR"/>
              </w:rPr>
              <w:t>Β</w:t>
            </w:r>
            <w:r w:rsidR="00304B67" w:rsidRPr="00304B67">
              <w:rPr>
                <w:rFonts w:eastAsia="Calibri" w:cstheme="minorHAnsi"/>
                <w:b/>
                <w:lang w:val="el-GR"/>
              </w:rPr>
              <w:t>ιβλιογραφική πηγή</w:t>
            </w:r>
          </w:p>
        </w:tc>
      </w:tr>
      <w:tr w:rsidR="00304B67" w:rsidRPr="00CB1EBC" w:rsidTr="00E94667">
        <w:tc>
          <w:tcPr>
            <w:tcW w:w="4678" w:type="dxa"/>
          </w:tcPr>
          <w:p w:rsidR="00304B67" w:rsidRDefault="00304B67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304B67">
              <w:rPr>
                <w:rFonts w:eastAsia="Calibri" w:cstheme="minorHAnsi"/>
                <w:lang w:val="el-GR"/>
              </w:rPr>
              <w:t>1. Αναπτύσσοντας κοινωνιολογική συνείδηση</w:t>
            </w:r>
          </w:p>
        </w:tc>
        <w:tc>
          <w:tcPr>
            <w:tcW w:w="3544" w:type="dxa"/>
          </w:tcPr>
          <w:p w:rsidR="00304B67" w:rsidRP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 1</w:t>
            </w:r>
          </w:p>
        </w:tc>
      </w:tr>
      <w:tr w:rsidR="00304B67" w:rsidRPr="00CB1EBC" w:rsidTr="00E94667">
        <w:tc>
          <w:tcPr>
            <w:tcW w:w="4678" w:type="dxa"/>
          </w:tcPr>
          <w:p w:rsidR="00304B67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2. Πολιτισμός και κοινωνική δομή</w:t>
            </w:r>
          </w:p>
        </w:tc>
        <w:tc>
          <w:tcPr>
            <w:tcW w:w="3544" w:type="dxa"/>
          </w:tcPr>
          <w:p w:rsidR="00304B67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 2</w:t>
            </w:r>
          </w:p>
        </w:tc>
      </w:tr>
      <w:tr w:rsidR="00304B67" w:rsidRPr="00CB1EBC" w:rsidTr="00E94667">
        <w:tc>
          <w:tcPr>
            <w:tcW w:w="4678" w:type="dxa"/>
          </w:tcPr>
          <w:p w:rsidR="00304B67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3. Κοινωνικοποίηση</w:t>
            </w:r>
          </w:p>
        </w:tc>
        <w:tc>
          <w:tcPr>
            <w:tcW w:w="3544" w:type="dxa"/>
          </w:tcPr>
          <w:p w:rsidR="00304B67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 3</w:t>
            </w:r>
          </w:p>
        </w:tc>
      </w:tr>
      <w:tr w:rsidR="00304B67" w:rsidRPr="00CB1EBC" w:rsidTr="00E94667">
        <w:tc>
          <w:tcPr>
            <w:tcW w:w="4678" w:type="dxa"/>
          </w:tcPr>
          <w:p w:rsidR="00304B67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>4. Κοινωνιολογία</w:t>
            </w:r>
            <w:r w:rsidRPr="00CB1EBC">
              <w:rPr>
                <w:rFonts w:eastAsia="Calibri" w:cstheme="minorHAnsi"/>
                <w:lang w:val="el-GR"/>
              </w:rPr>
              <w:t xml:space="preserve"> της </w:t>
            </w:r>
            <w:r>
              <w:rPr>
                <w:rFonts w:eastAsia="Calibri" w:cstheme="minorHAnsi"/>
                <w:lang w:val="el-GR"/>
              </w:rPr>
              <w:t>υ</w:t>
            </w:r>
            <w:r w:rsidRPr="00CB1EBC">
              <w:rPr>
                <w:rFonts w:eastAsia="Calibri" w:cstheme="minorHAnsi"/>
                <w:lang w:val="el-GR"/>
              </w:rPr>
              <w:t xml:space="preserve">γείας και της </w:t>
            </w:r>
            <w:r>
              <w:rPr>
                <w:rFonts w:eastAsia="Calibri" w:cstheme="minorHAnsi"/>
                <w:lang w:val="el-GR"/>
              </w:rPr>
              <w:t>α</w:t>
            </w:r>
            <w:r w:rsidRPr="00CB1EBC">
              <w:rPr>
                <w:rFonts w:eastAsia="Calibri" w:cstheme="minorHAnsi"/>
                <w:lang w:val="el-GR"/>
              </w:rPr>
              <w:t>σθένειας</w:t>
            </w:r>
          </w:p>
        </w:tc>
        <w:tc>
          <w:tcPr>
            <w:tcW w:w="3544" w:type="dxa"/>
          </w:tcPr>
          <w:p w:rsidR="00304B67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proofErr w:type="spellStart"/>
            <w:r w:rsidRPr="00CB1EBC">
              <w:rPr>
                <w:lang w:val="el-GR"/>
              </w:rPr>
              <w:t>Γκούβα</w:t>
            </w:r>
            <w:proofErr w:type="spellEnd"/>
            <w:r w:rsidRPr="00CB1EBC">
              <w:rPr>
                <w:lang w:val="el-GR"/>
              </w:rPr>
              <w:t>, Μ. (2015)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5. Κοινωνική διαστρωμάτωση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 6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>6. Κ</w:t>
            </w:r>
            <w:r w:rsidRPr="00CB1EBC">
              <w:rPr>
                <w:rFonts w:eastAsia="Calibri" w:cstheme="minorHAnsi"/>
                <w:lang w:val="el-GR"/>
              </w:rPr>
              <w:t xml:space="preserve">οινωνική μορφοποίηση της </w:t>
            </w:r>
            <w:r>
              <w:rPr>
                <w:rFonts w:eastAsia="Calibri" w:cstheme="minorHAnsi"/>
                <w:lang w:val="el-GR"/>
              </w:rPr>
              <w:t>ι</w:t>
            </w:r>
            <w:r w:rsidRPr="00CB1EBC">
              <w:rPr>
                <w:rFonts w:eastAsia="Calibri" w:cstheme="minorHAnsi"/>
                <w:lang w:val="el-GR"/>
              </w:rPr>
              <w:t>ατρικής γνώσης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B1EBC">
              <w:rPr>
                <w:lang w:val="el-GR"/>
              </w:rPr>
              <w:t>Γ</w:t>
            </w:r>
            <w:proofErr w:type="spellStart"/>
            <w:r w:rsidRPr="00944B76">
              <w:t>κούβα</w:t>
            </w:r>
            <w:proofErr w:type="spellEnd"/>
            <w:r w:rsidRPr="00944B76">
              <w:t>, Μ. (2015)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 xml:space="preserve">7. Φυλετικές και </w:t>
            </w:r>
            <w:proofErr w:type="spellStart"/>
            <w:r w:rsidRPr="00CB1EBC">
              <w:rPr>
                <w:rFonts w:eastAsia="Calibri" w:cstheme="minorHAnsi"/>
                <w:lang w:val="el-GR"/>
              </w:rPr>
              <w:t>εθνοτικές</w:t>
            </w:r>
            <w:proofErr w:type="spellEnd"/>
            <w:r w:rsidRPr="00CB1EBC">
              <w:rPr>
                <w:rFonts w:eastAsia="Calibri" w:cstheme="minorHAnsi"/>
                <w:lang w:val="el-GR"/>
              </w:rPr>
              <w:t xml:space="preserve"> ανισότητες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 7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 xml:space="preserve">8. Κοινωνιολογία του </w:t>
            </w:r>
            <w:r>
              <w:rPr>
                <w:rFonts w:eastAsia="Calibri" w:cstheme="minorHAnsi"/>
                <w:lang w:val="el-GR"/>
              </w:rPr>
              <w:t>σ</w:t>
            </w:r>
            <w:r w:rsidRPr="00CB1EBC">
              <w:rPr>
                <w:rFonts w:eastAsia="Calibri" w:cstheme="minorHAnsi"/>
                <w:lang w:val="el-GR"/>
              </w:rPr>
              <w:t>ώματος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proofErr w:type="spellStart"/>
            <w:r w:rsidRPr="00CB1EBC">
              <w:rPr>
                <w:lang w:val="el-GR"/>
              </w:rPr>
              <w:t>Γκούβα</w:t>
            </w:r>
            <w:proofErr w:type="spellEnd"/>
            <w:r w:rsidRPr="00CB1EBC">
              <w:rPr>
                <w:lang w:val="el-GR"/>
              </w:rPr>
              <w:t>, Μ. (2015)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9. Η οικογένεια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</w:t>
            </w:r>
            <w:r w:rsidR="00DD1846">
              <w:rPr>
                <w:rFonts w:cstheme="minorHAnsi"/>
                <w:lang w:val="el-GR"/>
              </w:rPr>
              <w:t xml:space="preserve"> 10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10. Η εμπειρία της χρόνιας ασθένεια</w:t>
            </w:r>
            <w:r>
              <w:rPr>
                <w:rFonts w:eastAsia="Calibri" w:cstheme="minorHAnsi"/>
                <w:lang w:val="el-GR"/>
              </w:rPr>
              <w:t>ς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proofErr w:type="spellStart"/>
            <w:r w:rsidRPr="00944B76">
              <w:t>Γκούβα</w:t>
            </w:r>
            <w:proofErr w:type="spellEnd"/>
            <w:r w:rsidRPr="00944B76">
              <w:t>, Μ. (2015)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11. Θρησκεία, εκπαίδευση και ιατρική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</w:t>
            </w:r>
            <w:r w:rsidR="00DD1846">
              <w:rPr>
                <w:rFonts w:cstheme="minorHAnsi"/>
                <w:lang w:val="el-GR"/>
              </w:rPr>
              <w:t xml:space="preserve"> 11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12. Κοινωνική αλλαγή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r w:rsidRPr="00C927F0">
              <w:rPr>
                <w:rFonts w:cstheme="minorHAnsi"/>
              </w:rPr>
              <w:t>Hughes</w:t>
            </w:r>
            <w:r w:rsidRPr="00CB1EBC">
              <w:rPr>
                <w:rFonts w:cstheme="minorHAnsi"/>
                <w:lang w:val="el-GR"/>
              </w:rPr>
              <w:t xml:space="preserve"> &amp; </w:t>
            </w:r>
            <w:proofErr w:type="spellStart"/>
            <w:r w:rsidRPr="00C927F0">
              <w:rPr>
                <w:rFonts w:cstheme="minorHAnsi"/>
              </w:rPr>
              <w:t>Kroehler</w:t>
            </w:r>
            <w:proofErr w:type="spellEnd"/>
            <w:r>
              <w:rPr>
                <w:rFonts w:cstheme="minorHAnsi"/>
                <w:lang w:val="el-GR"/>
              </w:rPr>
              <w:t xml:space="preserve"> </w:t>
            </w:r>
            <w:r w:rsidRPr="00CB1EBC">
              <w:rPr>
                <w:rFonts w:cstheme="minorHAnsi"/>
                <w:lang w:val="el-GR"/>
              </w:rPr>
              <w:t>(2014)</w:t>
            </w:r>
            <w:r>
              <w:rPr>
                <w:rFonts w:cstheme="minorHAnsi"/>
                <w:lang w:val="el-GR"/>
              </w:rPr>
              <w:t xml:space="preserve"> – Κεφ.</w:t>
            </w:r>
            <w:r w:rsidR="00DD1846">
              <w:rPr>
                <w:rFonts w:cstheme="minorHAnsi"/>
                <w:lang w:val="el-GR"/>
              </w:rPr>
              <w:t xml:space="preserve"> 13</w:t>
            </w:r>
          </w:p>
        </w:tc>
      </w:tr>
      <w:tr w:rsidR="00CB1EBC" w:rsidRPr="00CB1EBC" w:rsidTr="00E94667">
        <w:tc>
          <w:tcPr>
            <w:tcW w:w="4678" w:type="dxa"/>
          </w:tcPr>
          <w:p w:rsidR="00CB1EBC" w:rsidRPr="00CB1EBC" w:rsidRDefault="00CB1EBC" w:rsidP="00CB1EBC">
            <w:pPr>
              <w:tabs>
                <w:tab w:val="left" w:pos="840"/>
              </w:tabs>
              <w:ind w:left="34" w:right="-20"/>
              <w:rPr>
                <w:rFonts w:eastAsia="Calibri" w:cstheme="minorHAnsi"/>
                <w:lang w:val="el-GR"/>
              </w:rPr>
            </w:pPr>
            <w:r w:rsidRPr="00CB1EBC">
              <w:rPr>
                <w:rFonts w:eastAsia="Calibri" w:cstheme="minorHAnsi"/>
                <w:lang w:val="el-GR"/>
              </w:rPr>
              <w:t>13. Κοινωνικές ανισότητες στην υγεία</w:t>
            </w:r>
          </w:p>
        </w:tc>
        <w:tc>
          <w:tcPr>
            <w:tcW w:w="3544" w:type="dxa"/>
          </w:tcPr>
          <w:p w:rsidR="00CB1EBC" w:rsidRDefault="00CB1EBC" w:rsidP="00CB1EBC">
            <w:pPr>
              <w:tabs>
                <w:tab w:val="left" w:pos="840"/>
              </w:tabs>
              <w:rPr>
                <w:rFonts w:eastAsia="Calibri" w:cstheme="minorHAnsi"/>
                <w:lang w:val="el-GR"/>
              </w:rPr>
            </w:pPr>
            <w:proofErr w:type="spellStart"/>
            <w:r w:rsidRPr="00DD1846">
              <w:rPr>
                <w:lang w:val="el-GR"/>
              </w:rPr>
              <w:t>Γκούβα</w:t>
            </w:r>
            <w:proofErr w:type="spellEnd"/>
            <w:r w:rsidRPr="00DD1846">
              <w:rPr>
                <w:lang w:val="el-GR"/>
              </w:rPr>
              <w:t>, Μ. (2015)</w:t>
            </w:r>
          </w:p>
        </w:tc>
      </w:tr>
    </w:tbl>
    <w:p w:rsidR="00304B67" w:rsidRDefault="00304B67">
      <w:pPr>
        <w:spacing w:before="6" w:after="0" w:line="220" w:lineRule="exact"/>
        <w:rPr>
          <w:rFonts w:cstheme="minorHAnsi"/>
          <w:lang w:val="el-GR"/>
        </w:rPr>
      </w:pPr>
    </w:p>
    <w:p w:rsidR="00304B67" w:rsidRDefault="00304B67">
      <w:pPr>
        <w:spacing w:before="6" w:after="0" w:line="220" w:lineRule="exact"/>
        <w:rPr>
          <w:rFonts w:cstheme="minorHAnsi"/>
          <w:lang w:val="el-GR"/>
        </w:rPr>
      </w:pPr>
    </w:p>
    <w:p w:rsidR="00304B67" w:rsidRDefault="00304B67">
      <w:pPr>
        <w:spacing w:before="6" w:after="0" w:line="220" w:lineRule="exact"/>
        <w:rPr>
          <w:rFonts w:cstheme="minorHAnsi"/>
          <w:lang w:val="el-GR"/>
        </w:rPr>
      </w:pPr>
    </w:p>
    <w:p w:rsidR="00304B67" w:rsidRPr="00C927F0" w:rsidRDefault="00304B67">
      <w:pPr>
        <w:spacing w:before="6" w:after="0" w:line="220" w:lineRule="exact"/>
        <w:rPr>
          <w:rFonts w:cstheme="minorHAnsi"/>
          <w:lang w:val="el-GR"/>
        </w:rPr>
      </w:pPr>
    </w:p>
    <w:sectPr w:rsidR="00304B67" w:rsidRPr="00C927F0" w:rsidSect="00026CD8"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65C"/>
    <w:multiLevelType w:val="hybridMultilevel"/>
    <w:tmpl w:val="037C0B82"/>
    <w:lvl w:ilvl="0" w:tplc="0408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660B780E"/>
    <w:multiLevelType w:val="hybridMultilevel"/>
    <w:tmpl w:val="30FC84EE"/>
    <w:lvl w:ilvl="0" w:tplc="17EADD9C">
      <w:numFmt w:val="bullet"/>
      <w:lvlText w:val=""/>
      <w:lvlJc w:val="left"/>
      <w:pPr>
        <w:ind w:left="446" w:hanging="360"/>
      </w:pPr>
      <w:rPr>
        <w:rFonts w:ascii="Calibri" w:eastAsia="Segoe MDL2 Assets" w:hAnsi="Calibri" w:cs="Calibri" w:hint="default"/>
        <w:color w:val="002060"/>
        <w:w w:val="45"/>
      </w:rPr>
    </w:lvl>
    <w:lvl w:ilvl="1" w:tplc="0408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>
    <w:nsid w:val="6D4374A5"/>
    <w:multiLevelType w:val="multilevel"/>
    <w:tmpl w:val="522C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26CD8"/>
    <w:rsid w:val="00012284"/>
    <w:rsid w:val="00026CD8"/>
    <w:rsid w:val="0002729D"/>
    <w:rsid w:val="0014295C"/>
    <w:rsid w:val="001A79B9"/>
    <w:rsid w:val="001C390B"/>
    <w:rsid w:val="002141F1"/>
    <w:rsid w:val="00221C95"/>
    <w:rsid w:val="00274DD1"/>
    <w:rsid w:val="00292B0C"/>
    <w:rsid w:val="002C0E6B"/>
    <w:rsid w:val="002E1374"/>
    <w:rsid w:val="00304B67"/>
    <w:rsid w:val="003560F5"/>
    <w:rsid w:val="00527DEC"/>
    <w:rsid w:val="0057280F"/>
    <w:rsid w:val="005B749B"/>
    <w:rsid w:val="005C221B"/>
    <w:rsid w:val="006568A8"/>
    <w:rsid w:val="006D4040"/>
    <w:rsid w:val="006E2F5C"/>
    <w:rsid w:val="007119CA"/>
    <w:rsid w:val="00736A89"/>
    <w:rsid w:val="007629E3"/>
    <w:rsid w:val="00771D8A"/>
    <w:rsid w:val="007960D2"/>
    <w:rsid w:val="008601FB"/>
    <w:rsid w:val="009215B6"/>
    <w:rsid w:val="0092708F"/>
    <w:rsid w:val="009402C0"/>
    <w:rsid w:val="00943A9B"/>
    <w:rsid w:val="00944B76"/>
    <w:rsid w:val="009E07B5"/>
    <w:rsid w:val="009F0F7D"/>
    <w:rsid w:val="00A07D18"/>
    <w:rsid w:val="00AB0124"/>
    <w:rsid w:val="00B053E5"/>
    <w:rsid w:val="00B73D16"/>
    <w:rsid w:val="00C927F0"/>
    <w:rsid w:val="00CB1EBC"/>
    <w:rsid w:val="00CC46B2"/>
    <w:rsid w:val="00D1619B"/>
    <w:rsid w:val="00D206B6"/>
    <w:rsid w:val="00D44397"/>
    <w:rsid w:val="00D813BF"/>
    <w:rsid w:val="00DA2336"/>
    <w:rsid w:val="00DB7B92"/>
    <w:rsid w:val="00DC6D65"/>
    <w:rsid w:val="00DD1846"/>
    <w:rsid w:val="00E116A9"/>
    <w:rsid w:val="00E1657A"/>
    <w:rsid w:val="00E94667"/>
    <w:rsid w:val="00EE041A"/>
    <w:rsid w:val="00F2128D"/>
    <w:rsid w:val="00F24CBE"/>
    <w:rsid w:val="00F5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link w:val="4Char"/>
    <w:uiPriority w:val="9"/>
    <w:qFormat/>
    <w:rsid w:val="006E2F5C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06B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206B6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F5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27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6E2F5C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title">
    <w:name w:val="title"/>
    <w:basedOn w:val="a0"/>
    <w:rsid w:val="006E2F5C"/>
  </w:style>
  <w:style w:type="character" w:customStyle="1" w:styleId="item-label">
    <w:name w:val="item-label"/>
    <w:basedOn w:val="a0"/>
    <w:rsid w:val="006E2F5C"/>
  </w:style>
  <w:style w:type="paragraph" w:customStyle="1" w:styleId="Default">
    <w:name w:val="Default"/>
    <w:rsid w:val="002141F1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2019-09-28T09:09:00Z</dcterms:created>
  <dcterms:modified xsi:type="dcterms:W3CDTF">2019-10-13T14:42:00Z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2019-09-28T00:00:00Z</vt:filetime>
  </property>
</Properties>
</file>